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C3001" w:rsidRDefault="00D14339">
      <w:pPr>
        <w:pStyle w:val="BodyText2"/>
      </w:pPr>
      <w:r>
        <w:rPr>
          <w:b/>
          <w:bCs/>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5943600" cy="0"/>
                <wp:effectExtent l="28575" t="36195" r="28575" b="3048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" strokeweight="4.5pt">
                <v:stroke linestyle="thickThin"/>
              </v:line>
            </w:pict>
          </mc:Fallback>
        </mc:AlternateContent>
      </w:r>
      <w:r w:rsidR="000C3001">
        <w:t>Institutional Animal Care and Use Committ</w:t>
      </w:r>
      <w:r w:rsidR="00FE0454">
        <w:t xml:space="preserve">ee                            </w:t>
      </w:r>
      <w:r w:rsidR="000C3001">
        <w:rPr>
          <w:sz w:val="22"/>
        </w:rPr>
        <w:t xml:space="preserve">Revised </w:t>
      </w:r>
      <w:r w:rsidR="00FE0454">
        <w:rPr>
          <w:sz w:val="22"/>
        </w:rPr>
        <w:t>10/2013</w:t>
      </w:r>
      <w:r w:rsidR="000C3001">
        <w:br/>
      </w:r>
    </w:p>
    <w:p w:rsidR="000C3001" w:rsidRDefault="000C3001">
      <w:pPr>
        <w:autoSpaceDE w:val="0"/>
        <w:autoSpaceDN w:val="0"/>
        <w:adjustRightInd w:val="0"/>
        <w:rPr>
          <w:b/>
          <w:bCs/>
          <w:color w:val="000000"/>
          <w:sz w:val="20"/>
          <w:szCs w:val="20"/>
        </w:rPr>
      </w:pPr>
      <w:smartTag w:uri="urn:schemas-microsoft-com:office:smarttags" w:element="PlaceName">
        <w:r>
          <w:rPr>
            <w:b/>
            <w:bCs/>
            <w:color w:val="000000"/>
            <w:sz w:val="20"/>
            <w:szCs w:val="20"/>
          </w:rPr>
          <w:t>Minnesota</w:t>
        </w:r>
      </w:smartTag>
      <w:r>
        <w:rPr>
          <w:b/>
          <w:bCs/>
          <w:color w:val="000000"/>
          <w:sz w:val="20"/>
          <w:szCs w:val="20"/>
        </w:rPr>
        <w:t xml:space="preserve"> </w:t>
      </w:r>
      <w:smartTag w:uri="urn:schemas-microsoft-com:office:smarttags" w:element="PlaceType">
        <w:r>
          <w:rPr>
            <w:b/>
            <w:bCs/>
            <w:color w:val="000000"/>
            <w:sz w:val="20"/>
            <w:szCs w:val="20"/>
          </w:rPr>
          <w:t>State</w:t>
        </w:r>
      </w:smartTag>
      <w:r>
        <w:rPr>
          <w:b/>
          <w:bCs/>
          <w:color w:val="000000"/>
          <w:sz w:val="20"/>
          <w:szCs w:val="20"/>
        </w:rPr>
        <w:t xml:space="preserve"> </w:t>
      </w:r>
      <w:smartTag w:uri="urn:schemas-microsoft-com:office:smarttags" w:element="PlaceType">
        <w:r>
          <w:rPr>
            <w:b/>
            <w:bCs/>
            <w:color w:val="000000"/>
            <w:sz w:val="20"/>
            <w:szCs w:val="20"/>
          </w:rPr>
          <w:t>University</w:t>
        </w:r>
      </w:smartTag>
      <w:r>
        <w:rPr>
          <w:b/>
          <w:bCs/>
          <w:color w:val="000000"/>
          <w:sz w:val="20"/>
          <w:szCs w:val="20"/>
        </w:rPr>
        <w:t xml:space="preserve"> </w:t>
      </w:r>
      <w:smartTag w:uri="urn:schemas-microsoft-com:office:smarttags" w:element="City">
        <w:smartTag w:uri="urn:schemas-microsoft-com:office:smarttags" w:element="place">
          <w:r>
            <w:rPr>
              <w:b/>
              <w:bCs/>
              <w:color w:val="000000"/>
              <w:sz w:val="20"/>
              <w:szCs w:val="20"/>
            </w:rPr>
            <w:t>Moorhead</w:t>
          </w:r>
        </w:smartTag>
      </w:smartTag>
      <w:r>
        <w:rPr>
          <w:color w:val="000000"/>
          <w:sz w:val="20"/>
          <w:szCs w:val="20"/>
        </w:rPr>
        <w:tab/>
      </w:r>
      <w:r>
        <w:rPr>
          <w:color w:val="000000"/>
          <w:sz w:val="20"/>
          <w:szCs w:val="20"/>
        </w:rPr>
        <w:tab/>
      </w:r>
      <w:r>
        <w:rPr>
          <w:b/>
          <w:bCs/>
          <w:color w:val="000000"/>
          <w:sz w:val="20"/>
          <w:szCs w:val="20"/>
        </w:rPr>
        <w:t xml:space="preserve"> </w:t>
      </w:r>
      <w:r>
        <w:rPr>
          <w:b/>
          <w:bCs/>
          <w:color w:val="000000"/>
          <w:sz w:val="20"/>
          <w:szCs w:val="20"/>
        </w:rPr>
        <w:tab/>
      </w:r>
      <w:r>
        <w:rPr>
          <w:b/>
          <w:bCs/>
          <w:color w:val="000000"/>
          <w:sz w:val="20"/>
          <w:szCs w:val="20"/>
        </w:rPr>
        <w:tab/>
        <w:t>(For IACUC Use only)</w:t>
      </w:r>
    </w:p>
    <w:p w:rsidR="000C3001" w:rsidRDefault="000C3001">
      <w:pPr>
        <w:autoSpaceDE w:val="0"/>
        <w:autoSpaceDN w:val="0"/>
        <w:adjustRightInd w:val="0"/>
        <w:ind w:left="5040" w:firstLine="720"/>
        <w:rPr>
          <w:b/>
          <w:bCs/>
          <w:color w:val="000000"/>
          <w:sz w:val="20"/>
          <w:szCs w:val="20"/>
        </w:rPr>
      </w:pPr>
      <w:r>
        <w:rPr>
          <w:b/>
          <w:bCs/>
          <w:color w:val="000000"/>
          <w:sz w:val="20"/>
          <w:szCs w:val="20"/>
        </w:rPr>
        <w:t>Protocol Code: _________</w:t>
      </w:r>
      <w:r>
        <w:rPr>
          <w:b/>
          <w:bCs/>
          <w:color w:val="000000"/>
          <w:sz w:val="20"/>
          <w:szCs w:val="20"/>
        </w:rPr>
        <w:tab/>
      </w:r>
    </w:p>
    <w:p w:rsidR="000C3001" w:rsidRDefault="000C3001">
      <w:pPr>
        <w:autoSpaceDE w:val="0"/>
        <w:autoSpaceDN w:val="0"/>
        <w:adjustRightInd w:val="0"/>
        <w:ind w:left="5040" w:firstLine="720"/>
        <w:rPr>
          <w:b/>
          <w:bCs/>
          <w:color w:val="000000"/>
          <w:sz w:val="20"/>
          <w:szCs w:val="20"/>
        </w:rPr>
      </w:pPr>
      <w:r>
        <w:rPr>
          <w:b/>
          <w:bCs/>
          <w:color w:val="000000"/>
          <w:sz w:val="20"/>
          <w:szCs w:val="20"/>
        </w:rPr>
        <w:t>Approval Date:_________</w:t>
      </w:r>
      <w:r>
        <w:rPr>
          <w:b/>
          <w:bCs/>
          <w:color w:val="000000"/>
          <w:sz w:val="20"/>
          <w:szCs w:val="20"/>
        </w:rPr>
        <w:tab/>
        <w:t>Expiration Date: ________</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p>
    <w:p w:rsidR="000C3001" w:rsidRDefault="000C3001">
      <w:pPr>
        <w:pStyle w:val="Heading1"/>
      </w:pPr>
      <w:r>
        <w:t>REQUEST FOR REVIEW OF RESEARCH/BIOLOGICAL TESTING PROTOCOL</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Protocol Type: (</w:t>
      </w:r>
      <w:r>
        <w:rPr>
          <w:color w:val="000000"/>
          <w:sz w:val="20"/>
          <w:szCs w:val="20"/>
        </w:rPr>
        <w:t>Check One)</w:t>
      </w:r>
      <w:r>
        <w:rPr>
          <w:b/>
          <w:bCs/>
          <w:color w:val="000000"/>
          <w:sz w:val="20"/>
          <w:szCs w:val="20"/>
        </w:rPr>
        <w:tab/>
        <w:t>____ Initial Submission</w:t>
      </w:r>
      <w:r>
        <w:rPr>
          <w:b/>
          <w:bCs/>
          <w:color w:val="000000"/>
          <w:sz w:val="20"/>
          <w:szCs w:val="20"/>
        </w:rPr>
        <w:tab/>
        <w:t>____ Renewal   _____Modification</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 xml:space="preserve">SECTION I </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1. APPLICATION DATA</w:t>
      </w:r>
    </w:p>
    <w:p w:rsidR="000C3001" w:rsidRDefault="000C3001">
      <w:pPr>
        <w:pStyle w:val="BodyTextIndent"/>
        <w:ind w:left="0"/>
      </w:pPr>
    </w:p>
    <w:p w:rsidR="000C3001" w:rsidRDefault="000C3001">
      <w:pPr>
        <w:pStyle w:val="BodyTextIndent"/>
        <w:ind w:left="0"/>
      </w:pPr>
      <w:r>
        <w:rPr>
          <w:b/>
          <w:bCs/>
        </w:rPr>
        <w:t>Title of Protocol:</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Starting Date:</w:t>
      </w:r>
      <w:r>
        <w:rPr>
          <w:color w:val="000000"/>
          <w:sz w:val="20"/>
          <w:szCs w:val="20"/>
        </w:rPr>
        <w:t xml:space="preserve"> </w:t>
      </w:r>
      <w:r>
        <w:rPr>
          <w:color w:val="000000"/>
          <w:sz w:val="20"/>
          <w:szCs w:val="20"/>
        </w:rPr>
        <w:tab/>
      </w:r>
      <w:r>
        <w:rPr>
          <w:color w:val="000000"/>
          <w:sz w:val="20"/>
          <w:szCs w:val="20"/>
        </w:rPr>
        <w:tab/>
      </w:r>
      <w:r>
        <w:rPr>
          <w:color w:val="000000"/>
          <w:sz w:val="20"/>
          <w:szCs w:val="20"/>
        </w:rPr>
        <w:tab/>
      </w:r>
      <w:r w:rsidR="00FE0454">
        <w:rPr>
          <w:color w:val="000000"/>
          <w:sz w:val="20"/>
          <w:szCs w:val="20"/>
        </w:rPr>
        <w:tab/>
      </w:r>
      <w:r w:rsidR="00FE0454">
        <w:rPr>
          <w:color w:val="000000"/>
          <w:sz w:val="20"/>
          <w:szCs w:val="20"/>
        </w:rPr>
        <w:tab/>
      </w:r>
      <w:r>
        <w:rPr>
          <w:b/>
          <w:bCs/>
          <w:color w:val="000000"/>
          <w:sz w:val="20"/>
          <w:szCs w:val="20"/>
        </w:rPr>
        <w:t>Project Completion Date:</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Principal Investigator/Teacher:</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Department:</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Secondary Investigator(s):</w:t>
      </w:r>
      <w:r>
        <w:rPr>
          <w:color w:val="000000"/>
          <w:sz w:val="20"/>
          <w:szCs w:val="20"/>
        </w:rPr>
        <w:t xml:space="preserve"> (Check one)</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color w:val="000000"/>
          <w:sz w:val="20"/>
          <w:szCs w:val="20"/>
        </w:rPr>
        <w:t xml:space="preserve">___ </w:t>
      </w:r>
      <w:r>
        <w:rPr>
          <w:b/>
          <w:bCs/>
          <w:color w:val="000000"/>
          <w:sz w:val="20"/>
          <w:szCs w:val="20"/>
        </w:rPr>
        <w:t>Faculty</w:t>
      </w:r>
      <w:r>
        <w:rPr>
          <w:color w:val="000000"/>
          <w:sz w:val="20"/>
          <w:szCs w:val="20"/>
        </w:rPr>
        <w:tab/>
        <w:t>___</w:t>
      </w:r>
      <w:r>
        <w:rPr>
          <w:b/>
          <w:bCs/>
          <w:color w:val="000000"/>
          <w:sz w:val="20"/>
          <w:szCs w:val="20"/>
        </w:rPr>
        <w:t>Student</w:t>
      </w:r>
      <w:r>
        <w:rPr>
          <w:color w:val="000000"/>
          <w:sz w:val="20"/>
          <w:szCs w:val="20"/>
        </w:rPr>
        <w:tab/>
      </w:r>
      <w:r>
        <w:rPr>
          <w:color w:val="000000"/>
          <w:sz w:val="20"/>
          <w:szCs w:val="20"/>
        </w:rPr>
        <w:tab/>
      </w:r>
      <w:r>
        <w:rPr>
          <w:color w:val="000000"/>
          <w:sz w:val="20"/>
          <w:szCs w:val="20"/>
        </w:rPr>
        <w:tab/>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Department:</w:t>
      </w:r>
    </w:p>
    <w:p w:rsidR="000C3001" w:rsidRDefault="000C3001">
      <w:pPr>
        <w:autoSpaceDE w:val="0"/>
        <w:autoSpaceDN w:val="0"/>
        <w:adjustRightInd w:val="0"/>
        <w:rPr>
          <w:color w:val="000000"/>
          <w:sz w:val="20"/>
          <w:szCs w:val="20"/>
        </w:rPr>
      </w:pPr>
    </w:p>
    <w:p w:rsidR="000C3001" w:rsidRDefault="000C3001">
      <w:pPr>
        <w:pStyle w:val="Heading2"/>
      </w:pPr>
      <w:r>
        <w:t>Telephone</w:t>
      </w:r>
    </w:p>
    <w:p w:rsidR="000C3001" w:rsidRDefault="000C3001">
      <w:pPr>
        <w:autoSpaceDE w:val="0"/>
        <w:autoSpaceDN w:val="0"/>
        <w:adjustRightInd w:val="0"/>
        <w:ind w:firstLine="720"/>
        <w:rPr>
          <w:b/>
          <w:bCs/>
          <w:color w:val="000000"/>
          <w:sz w:val="20"/>
          <w:szCs w:val="20"/>
        </w:rPr>
      </w:pPr>
      <w:r>
        <w:rPr>
          <w:b/>
          <w:bCs/>
          <w:color w:val="000000"/>
          <w:sz w:val="20"/>
          <w:szCs w:val="20"/>
        </w:rPr>
        <w:t xml:space="preserve">Office: </w:t>
      </w:r>
      <w:r>
        <w:rPr>
          <w:b/>
          <w:bCs/>
          <w:color w:val="000000"/>
          <w:sz w:val="20"/>
          <w:szCs w:val="20"/>
        </w:rPr>
        <w:tab/>
      </w:r>
      <w:r>
        <w:rPr>
          <w:b/>
          <w:bCs/>
          <w:color w:val="000000"/>
          <w:sz w:val="20"/>
          <w:szCs w:val="20"/>
        </w:rPr>
        <w:tab/>
      </w:r>
      <w:r>
        <w:rPr>
          <w:b/>
          <w:bCs/>
          <w:color w:val="000000"/>
          <w:sz w:val="20"/>
          <w:szCs w:val="20"/>
        </w:rPr>
        <w:tab/>
      </w:r>
    </w:p>
    <w:p w:rsidR="000C3001" w:rsidRDefault="000C3001">
      <w:pPr>
        <w:autoSpaceDE w:val="0"/>
        <w:autoSpaceDN w:val="0"/>
        <w:adjustRightInd w:val="0"/>
        <w:ind w:left="720"/>
        <w:rPr>
          <w:b/>
          <w:bCs/>
          <w:color w:val="000000"/>
          <w:sz w:val="20"/>
          <w:szCs w:val="20"/>
        </w:rPr>
      </w:pPr>
      <w:r>
        <w:rPr>
          <w:b/>
          <w:bCs/>
          <w:color w:val="000000"/>
          <w:sz w:val="20"/>
          <w:szCs w:val="20"/>
        </w:rPr>
        <w:t xml:space="preserve">Home: </w:t>
      </w:r>
      <w:r>
        <w:rPr>
          <w:b/>
          <w:bCs/>
          <w:color w:val="000000"/>
          <w:sz w:val="20"/>
          <w:szCs w:val="20"/>
        </w:rPr>
        <w:tab/>
      </w:r>
      <w:r>
        <w:rPr>
          <w:b/>
          <w:bCs/>
          <w:color w:val="000000"/>
          <w:sz w:val="20"/>
          <w:szCs w:val="20"/>
        </w:rPr>
        <w:tab/>
      </w:r>
      <w:r>
        <w:rPr>
          <w:b/>
          <w:bCs/>
          <w:color w:val="000000"/>
          <w:sz w:val="20"/>
          <w:szCs w:val="20"/>
        </w:rPr>
        <w:tab/>
      </w:r>
    </w:p>
    <w:p w:rsidR="000C3001" w:rsidRDefault="000C3001">
      <w:pPr>
        <w:autoSpaceDE w:val="0"/>
        <w:autoSpaceDN w:val="0"/>
        <w:adjustRightInd w:val="0"/>
        <w:ind w:left="720"/>
        <w:rPr>
          <w:color w:val="000000"/>
          <w:sz w:val="20"/>
          <w:szCs w:val="20"/>
        </w:rPr>
      </w:pPr>
      <w:r>
        <w:rPr>
          <w:b/>
          <w:bCs/>
          <w:color w:val="000000"/>
          <w:sz w:val="20"/>
          <w:szCs w:val="20"/>
        </w:rPr>
        <w:t>E-mail:</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Protocol is for:</w:t>
      </w:r>
      <w:r>
        <w:rPr>
          <w:color w:val="000000"/>
          <w:sz w:val="20"/>
          <w:szCs w:val="20"/>
        </w:rPr>
        <w:t xml:space="preserve"> (Check one)</w:t>
      </w:r>
      <w:r>
        <w:rPr>
          <w:color w:val="000000"/>
          <w:sz w:val="20"/>
          <w:szCs w:val="20"/>
        </w:rPr>
        <w:tab/>
        <w:t xml:space="preserve">___ </w:t>
      </w:r>
      <w:r>
        <w:rPr>
          <w:b/>
          <w:bCs/>
          <w:color w:val="000000"/>
          <w:sz w:val="20"/>
          <w:szCs w:val="20"/>
        </w:rPr>
        <w:t>Class</w:t>
      </w:r>
      <w:r>
        <w:rPr>
          <w:color w:val="000000"/>
          <w:sz w:val="20"/>
          <w:szCs w:val="20"/>
        </w:rPr>
        <w:t xml:space="preserve"> </w:t>
      </w:r>
      <w:r>
        <w:rPr>
          <w:color w:val="000000"/>
          <w:sz w:val="20"/>
          <w:szCs w:val="20"/>
        </w:rPr>
        <w:tab/>
      </w:r>
    </w:p>
    <w:p w:rsidR="000C3001" w:rsidRDefault="000C3001">
      <w:pPr>
        <w:autoSpaceDE w:val="0"/>
        <w:autoSpaceDN w:val="0"/>
        <w:adjustRightInd w:val="0"/>
        <w:ind w:left="720" w:firstLine="720"/>
        <w:rPr>
          <w:color w:val="000000"/>
          <w:sz w:val="20"/>
          <w:szCs w:val="20"/>
        </w:rPr>
      </w:pPr>
      <w:r>
        <w:rPr>
          <w:color w:val="000000"/>
          <w:sz w:val="20"/>
          <w:szCs w:val="20"/>
        </w:rPr>
        <w:tab/>
      </w:r>
      <w:r>
        <w:rPr>
          <w:color w:val="000000"/>
          <w:sz w:val="20"/>
          <w:szCs w:val="20"/>
        </w:rPr>
        <w:tab/>
        <w:t xml:space="preserve">___ </w:t>
      </w:r>
      <w:r>
        <w:rPr>
          <w:b/>
          <w:bCs/>
          <w:color w:val="000000"/>
          <w:sz w:val="20"/>
          <w:szCs w:val="20"/>
        </w:rPr>
        <w:t>Research Project</w:t>
      </w:r>
      <w:r>
        <w:rPr>
          <w:color w:val="000000"/>
          <w:sz w:val="20"/>
          <w:szCs w:val="20"/>
        </w:rPr>
        <w:tab/>
      </w:r>
      <w:r>
        <w:rPr>
          <w:color w:val="000000"/>
          <w:sz w:val="20"/>
          <w:szCs w:val="20"/>
        </w:rPr>
        <w:tab/>
      </w:r>
    </w:p>
    <w:p w:rsidR="000C3001" w:rsidRDefault="000C3001">
      <w:pPr>
        <w:autoSpaceDE w:val="0"/>
        <w:autoSpaceDN w:val="0"/>
        <w:adjustRightInd w:val="0"/>
        <w:ind w:left="2160" w:firstLine="720"/>
        <w:rPr>
          <w:color w:val="000000"/>
          <w:sz w:val="20"/>
          <w:szCs w:val="20"/>
        </w:rPr>
      </w:pPr>
      <w:r>
        <w:rPr>
          <w:color w:val="000000"/>
          <w:sz w:val="20"/>
          <w:szCs w:val="20"/>
        </w:rPr>
        <w:t xml:space="preserve">___ </w:t>
      </w:r>
      <w:r>
        <w:rPr>
          <w:b/>
          <w:bCs/>
          <w:color w:val="000000"/>
          <w:sz w:val="20"/>
          <w:szCs w:val="20"/>
        </w:rPr>
        <w:t>Research/Class</w:t>
      </w:r>
    </w:p>
    <w:p w:rsidR="000C3001" w:rsidRDefault="000C3001">
      <w:pPr>
        <w:autoSpaceDE w:val="0"/>
        <w:autoSpaceDN w:val="0"/>
        <w:adjustRightInd w:val="0"/>
        <w:ind w:left="2160" w:firstLine="720"/>
        <w:rPr>
          <w:color w:val="000000"/>
          <w:sz w:val="20"/>
          <w:szCs w:val="20"/>
        </w:rPr>
      </w:pPr>
      <w:r>
        <w:rPr>
          <w:color w:val="000000"/>
          <w:sz w:val="20"/>
          <w:szCs w:val="20"/>
        </w:rPr>
        <w:tab/>
      </w:r>
      <w:r>
        <w:rPr>
          <w:color w:val="000000"/>
          <w:sz w:val="20"/>
          <w:szCs w:val="20"/>
        </w:rPr>
        <w:tab/>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 xml:space="preserve">2. CATEGORY OF RESEARCH: </w:t>
      </w:r>
      <w:r>
        <w:rPr>
          <w:color w:val="000000"/>
          <w:sz w:val="20"/>
          <w:szCs w:val="20"/>
        </w:rPr>
        <w:t>Pain or distress classification. The investigator should check the appropriate category(</w:t>
      </w:r>
      <w:proofErr w:type="spellStart"/>
      <w:r>
        <w:rPr>
          <w:color w:val="000000"/>
          <w:sz w:val="20"/>
          <w:szCs w:val="20"/>
        </w:rPr>
        <w:t>ies</w:t>
      </w:r>
      <w:proofErr w:type="spellEnd"/>
      <w:r>
        <w:rPr>
          <w:color w:val="000000"/>
          <w:sz w:val="20"/>
          <w:szCs w:val="20"/>
        </w:rPr>
        <w:t>) of experimentation.</w:t>
      </w:r>
    </w:p>
    <w:p w:rsidR="000C3001" w:rsidRDefault="000C3001">
      <w:pPr>
        <w:autoSpaceDE w:val="0"/>
        <w:autoSpaceDN w:val="0"/>
        <w:adjustRightInd w:val="0"/>
        <w:ind w:left="720" w:hanging="720"/>
        <w:rPr>
          <w:color w:val="000000"/>
          <w:sz w:val="20"/>
          <w:szCs w:val="20"/>
        </w:rPr>
      </w:pPr>
    </w:p>
    <w:p w:rsidR="000C3001" w:rsidRDefault="000C3001">
      <w:pPr>
        <w:pStyle w:val="Heading1"/>
      </w:pPr>
      <w:r>
        <w:t>PAIN OR DISTRESS CLASSIFICATION</w:t>
      </w:r>
    </w:p>
    <w:p w:rsidR="000C3001" w:rsidRDefault="000C3001">
      <w:pPr>
        <w:rPr>
          <w:sz w:val="20"/>
        </w:rPr>
      </w:pPr>
    </w:p>
    <w:p w:rsidR="000C3001" w:rsidRDefault="000C3001">
      <w:pPr>
        <w:rPr>
          <w:sz w:val="20"/>
        </w:rPr>
      </w:pPr>
      <w:r>
        <w:rPr>
          <w:b/>
          <w:bCs/>
          <w:sz w:val="20"/>
        </w:rPr>
        <w:t>Classification B:</w:t>
      </w:r>
      <w:r>
        <w:rPr>
          <w:sz w:val="20"/>
        </w:rPr>
        <w:t xml:space="preserve"> ____ Animals being bred, conditioned, or held for use in teaching, testing, experiments, research, or surgery, but not yet used for such purposes.</w:t>
      </w:r>
    </w:p>
    <w:p w:rsidR="000C3001" w:rsidRDefault="000C3001">
      <w:pPr>
        <w:rPr>
          <w:b/>
          <w:bCs/>
          <w:sz w:val="20"/>
        </w:rPr>
      </w:pPr>
      <w:r>
        <w:rPr>
          <w:b/>
          <w:bCs/>
          <w:sz w:val="20"/>
        </w:rPr>
        <w:t>Examples:</w:t>
      </w:r>
    </w:p>
    <w:p w:rsidR="000C3001" w:rsidRDefault="000C3001">
      <w:pPr>
        <w:numPr>
          <w:ilvl w:val="0"/>
          <w:numId w:val="15"/>
        </w:numPr>
        <w:rPr>
          <w:sz w:val="20"/>
        </w:rPr>
      </w:pPr>
      <w:r>
        <w:rPr>
          <w:sz w:val="20"/>
        </w:rPr>
        <w:t>Breeding colonies of any animal species (USDA does not require listing of rats, mice, birds) that are held in legal sized caging and handled in accordance with the Guide and other applicable regulations. Breeding colony includes parents and offspring.</w:t>
      </w:r>
    </w:p>
    <w:p w:rsidR="000C3001" w:rsidRDefault="000C3001">
      <w:pPr>
        <w:numPr>
          <w:ilvl w:val="0"/>
          <w:numId w:val="15"/>
        </w:numPr>
        <w:rPr>
          <w:sz w:val="20"/>
        </w:rPr>
      </w:pPr>
      <w:r>
        <w:rPr>
          <w:sz w:val="20"/>
        </w:rPr>
        <w:t>Newly acquired animals that are held in proper caging and handled in accordance with applicable regulations.</w:t>
      </w:r>
    </w:p>
    <w:p w:rsidR="000C3001" w:rsidRDefault="000C3001">
      <w:pPr>
        <w:numPr>
          <w:ilvl w:val="0"/>
          <w:numId w:val="15"/>
        </w:numPr>
        <w:rPr>
          <w:sz w:val="20"/>
        </w:rPr>
      </w:pPr>
      <w:r>
        <w:rPr>
          <w:sz w:val="20"/>
        </w:rPr>
        <w:t>Animals held under proper captive conditions or wild animals that are being observed.</w:t>
      </w:r>
    </w:p>
    <w:p w:rsidR="000C3001" w:rsidRDefault="000C3001">
      <w:pPr>
        <w:rPr>
          <w:sz w:val="20"/>
        </w:rPr>
      </w:pPr>
      <w:r>
        <w:rPr>
          <w:b/>
          <w:bCs/>
          <w:sz w:val="20"/>
        </w:rPr>
        <w:lastRenderedPageBreak/>
        <w:t>Classification C:_____</w:t>
      </w:r>
      <w:r>
        <w:rPr>
          <w:sz w:val="20"/>
        </w:rPr>
        <w:t xml:space="preserve">  Animals upon which teaching, research, experiments, or tests will be conducted involving no pain, distress, or use of pain-relieving drugs.</w:t>
      </w:r>
    </w:p>
    <w:p w:rsidR="000C3001" w:rsidRDefault="000C3001">
      <w:pPr>
        <w:rPr>
          <w:b/>
          <w:bCs/>
          <w:sz w:val="20"/>
        </w:rPr>
      </w:pPr>
      <w:r>
        <w:rPr>
          <w:b/>
          <w:bCs/>
          <w:sz w:val="20"/>
        </w:rPr>
        <w:t>Examples:</w:t>
      </w:r>
    </w:p>
    <w:p w:rsidR="000C3001" w:rsidRDefault="000C3001">
      <w:pPr>
        <w:numPr>
          <w:ilvl w:val="0"/>
          <w:numId w:val="16"/>
        </w:numPr>
        <w:rPr>
          <w:sz w:val="20"/>
        </w:rPr>
      </w:pPr>
      <w:r>
        <w:rPr>
          <w:sz w:val="20"/>
        </w:rPr>
        <w:t>Procedures performed correctly by trained personnel such as the administration of electrolytes/fluids, administration of oral medications, blood collection from a common peripheral vein per standard veterinary practice (dog cephalic, cat jugular) or catheterization of same, standard radiography, parenteral injections of non-irritating substances.</w:t>
      </w:r>
    </w:p>
    <w:p w:rsidR="000C3001" w:rsidRDefault="000C3001">
      <w:pPr>
        <w:numPr>
          <w:ilvl w:val="0"/>
          <w:numId w:val="16"/>
        </w:numPr>
        <w:rPr>
          <w:sz w:val="20"/>
        </w:rPr>
      </w:pPr>
      <w:r>
        <w:rPr>
          <w:sz w:val="20"/>
        </w:rPr>
        <w:t>Euthanasia performed in accordance with the recommendations of the most recent AVMA Panel on Euthanasia, utilizing procedures that produce rapid unconsciousness and subsequent humane death.</w:t>
      </w:r>
    </w:p>
    <w:p w:rsidR="000C3001" w:rsidRDefault="000C3001">
      <w:pPr>
        <w:numPr>
          <w:ilvl w:val="0"/>
          <w:numId w:val="16"/>
        </w:numPr>
        <w:rPr>
          <w:sz w:val="20"/>
        </w:rPr>
      </w:pPr>
      <w:r>
        <w:rPr>
          <w:sz w:val="20"/>
        </w:rPr>
        <w:t>Manual restraint that is no longer than would be required for a simple exam; short period of chair restraint for an adapted nonhuman primate.</w:t>
      </w:r>
    </w:p>
    <w:p w:rsidR="000C3001" w:rsidRDefault="000C3001">
      <w:pPr>
        <w:rPr>
          <w:sz w:val="20"/>
        </w:rPr>
      </w:pPr>
    </w:p>
    <w:p w:rsidR="000C3001" w:rsidRDefault="000C3001">
      <w:pPr>
        <w:rPr>
          <w:sz w:val="20"/>
        </w:rPr>
      </w:pPr>
      <w:r>
        <w:rPr>
          <w:b/>
          <w:bCs/>
          <w:sz w:val="20"/>
        </w:rPr>
        <w:t>Classification D:_____</w:t>
      </w:r>
      <w:r>
        <w:rPr>
          <w:sz w:val="20"/>
        </w:rPr>
        <w:t xml:space="preserve">  Animals upon which experiments, teaching, research, surgery, or tests will be conducted involving accompanying pain or distress to the animals and for which appropriate anesthetic, analgesic, or tranquilizing drugs will be used.</w:t>
      </w:r>
    </w:p>
    <w:p w:rsidR="000C3001" w:rsidRDefault="000C3001">
      <w:pPr>
        <w:rPr>
          <w:b/>
          <w:bCs/>
          <w:sz w:val="20"/>
        </w:rPr>
      </w:pPr>
      <w:r>
        <w:rPr>
          <w:b/>
          <w:bCs/>
          <w:sz w:val="20"/>
        </w:rPr>
        <w:t>Examples:</w:t>
      </w:r>
    </w:p>
    <w:p w:rsidR="000C3001" w:rsidRDefault="000C3001">
      <w:pPr>
        <w:numPr>
          <w:ilvl w:val="0"/>
          <w:numId w:val="17"/>
        </w:numPr>
        <w:rPr>
          <w:sz w:val="20"/>
        </w:rPr>
      </w:pPr>
      <w:r>
        <w:rPr>
          <w:sz w:val="20"/>
        </w:rPr>
        <w:t xml:space="preserve">Surgical procedures conducted by trained personnel in accordance with standard veterinary practice such as biopsies, </w:t>
      </w:r>
      <w:proofErr w:type="spellStart"/>
      <w:r>
        <w:rPr>
          <w:sz w:val="20"/>
        </w:rPr>
        <w:t>gonadectomy</w:t>
      </w:r>
      <w:proofErr w:type="spellEnd"/>
      <w:r>
        <w:rPr>
          <w:sz w:val="20"/>
        </w:rPr>
        <w:t>, exposure of blood vessels, chronic catheter implantations, laparotomy or laparoscopy.</w:t>
      </w:r>
    </w:p>
    <w:p w:rsidR="000C3001" w:rsidRDefault="000C3001">
      <w:pPr>
        <w:numPr>
          <w:ilvl w:val="0"/>
          <w:numId w:val="17"/>
        </w:numPr>
        <w:rPr>
          <w:sz w:val="20"/>
        </w:rPr>
      </w:pPr>
      <w:r>
        <w:rPr>
          <w:sz w:val="20"/>
        </w:rPr>
        <w:t xml:space="preserve">Blood collection by more invasive routes such as </w:t>
      </w:r>
      <w:proofErr w:type="spellStart"/>
      <w:r>
        <w:rPr>
          <w:sz w:val="20"/>
        </w:rPr>
        <w:t>intracardiac</w:t>
      </w:r>
      <w:proofErr w:type="spellEnd"/>
      <w:r>
        <w:rPr>
          <w:sz w:val="20"/>
        </w:rPr>
        <w:t xml:space="preserve"> or </w:t>
      </w:r>
      <w:proofErr w:type="spellStart"/>
      <w:r>
        <w:rPr>
          <w:sz w:val="20"/>
        </w:rPr>
        <w:t>periorbital</w:t>
      </w:r>
      <w:proofErr w:type="spellEnd"/>
      <w:r>
        <w:rPr>
          <w:sz w:val="20"/>
        </w:rPr>
        <w:t xml:space="preserve"> collection from species without a true orbital sinus such as rats and guinea pigs.</w:t>
      </w:r>
    </w:p>
    <w:p w:rsidR="000C3001" w:rsidRDefault="000C3001">
      <w:pPr>
        <w:numPr>
          <w:ilvl w:val="0"/>
          <w:numId w:val="17"/>
        </w:numPr>
        <w:rPr>
          <w:sz w:val="20"/>
        </w:rPr>
      </w:pPr>
      <w:r>
        <w:rPr>
          <w:sz w:val="20"/>
        </w:rPr>
        <w:t>Administration of drugs, chemicals, toxins, or organisms that would be expected to produce pain or distress but which will be alleviated by analgesics.</w:t>
      </w:r>
    </w:p>
    <w:p w:rsidR="000C3001" w:rsidRDefault="000C3001">
      <w:pPr>
        <w:rPr>
          <w:sz w:val="20"/>
        </w:rPr>
      </w:pPr>
    </w:p>
    <w:p w:rsidR="000C3001" w:rsidRDefault="000C3001">
      <w:pPr>
        <w:rPr>
          <w:sz w:val="20"/>
        </w:rPr>
      </w:pPr>
      <w:r>
        <w:rPr>
          <w:b/>
          <w:bCs/>
          <w:sz w:val="20"/>
        </w:rPr>
        <w:t>Classification E:_____</w:t>
      </w:r>
      <w:r>
        <w:rPr>
          <w:sz w:val="20"/>
        </w:rPr>
        <w:t xml:space="preserve">  Animals upon which testing, experiments, research, surgery, or tests will be conducted involving accompanying pain or distress to the animals and for which the use of appropriate anesthetic analgesic, or tranquilizing drugs will adversely affect the procedures, results, or interpretation of the teaching, research, experiments, surgery, or tests.</w:t>
      </w:r>
    </w:p>
    <w:p w:rsidR="000C3001" w:rsidRDefault="000C3001">
      <w:pPr>
        <w:rPr>
          <w:b/>
          <w:bCs/>
          <w:sz w:val="20"/>
        </w:rPr>
      </w:pPr>
      <w:r>
        <w:rPr>
          <w:b/>
          <w:bCs/>
          <w:sz w:val="20"/>
        </w:rPr>
        <w:t>Examples:</w:t>
      </w:r>
    </w:p>
    <w:p w:rsidR="000C3001" w:rsidRDefault="000C3001">
      <w:pPr>
        <w:numPr>
          <w:ilvl w:val="0"/>
          <w:numId w:val="18"/>
        </w:numPr>
        <w:rPr>
          <w:sz w:val="20"/>
        </w:rPr>
      </w:pPr>
      <w:r>
        <w:rPr>
          <w:sz w:val="20"/>
        </w:rPr>
        <w:t>Procedures producing pain or distress unrelieved by analgesics such as toxicity studies, microbial virulence testing, radiation sickness, and research on stress, shock, and pain.</w:t>
      </w:r>
    </w:p>
    <w:p w:rsidR="000C3001" w:rsidRDefault="000C3001">
      <w:pPr>
        <w:numPr>
          <w:ilvl w:val="0"/>
          <w:numId w:val="18"/>
        </w:numPr>
        <w:rPr>
          <w:sz w:val="20"/>
        </w:rPr>
      </w:pPr>
      <w:r>
        <w:rPr>
          <w:sz w:val="20"/>
        </w:rPr>
        <w:t xml:space="preserve">Surgical and postsurgical </w:t>
      </w:r>
      <w:proofErr w:type="spellStart"/>
      <w:r>
        <w:rPr>
          <w:sz w:val="20"/>
        </w:rPr>
        <w:t>sequella</w:t>
      </w:r>
      <w:proofErr w:type="spellEnd"/>
      <w:r>
        <w:rPr>
          <w:sz w:val="20"/>
        </w:rPr>
        <w:t xml:space="preserve"> from invasion of body cavities, orthopedic procedures, dentistry or other hard or soft tissue damage that produces unrelieved pain or distress.</w:t>
      </w:r>
    </w:p>
    <w:p w:rsidR="000C3001" w:rsidRDefault="000C3001">
      <w:pPr>
        <w:numPr>
          <w:ilvl w:val="0"/>
          <w:numId w:val="18"/>
        </w:numPr>
        <w:rPr>
          <w:sz w:val="20"/>
        </w:rPr>
      </w:pPr>
      <w:r>
        <w:rPr>
          <w:sz w:val="20"/>
        </w:rPr>
        <w:t>Negative conditioning via electronic shocks that would cause pain in humans.</w:t>
      </w:r>
    </w:p>
    <w:p w:rsidR="000C3001" w:rsidRDefault="000C3001">
      <w:pPr>
        <w:numPr>
          <w:ilvl w:val="0"/>
          <w:numId w:val="18"/>
        </w:numPr>
        <w:rPr>
          <w:sz w:val="20"/>
        </w:rPr>
      </w:pPr>
      <w:r>
        <w:rPr>
          <w:sz w:val="20"/>
        </w:rPr>
        <w:t>Chairing of nonhuman primates not conditioned to the procedure for the time period used.</w:t>
      </w:r>
    </w:p>
    <w:p w:rsidR="000C3001" w:rsidRDefault="000C3001">
      <w:pPr>
        <w:rPr>
          <w:sz w:val="20"/>
        </w:rPr>
      </w:pPr>
    </w:p>
    <w:p w:rsidR="000C3001" w:rsidRDefault="000C3001">
      <w:pPr>
        <w:rPr>
          <w:sz w:val="20"/>
        </w:rPr>
      </w:pPr>
      <w:r>
        <w:rPr>
          <w:b/>
          <w:bCs/>
          <w:sz w:val="20"/>
        </w:rPr>
        <w:t>NOTE REGARDING CLASSIFICATION E:</w:t>
      </w:r>
      <w:r>
        <w:rPr>
          <w:sz w:val="20"/>
        </w:rPr>
        <w:t xml:space="preserve"> An explanation of the procedures producing pain or distress in these animals and the justification for not using appropriate anesthetic, analgesic, or tranquilizing drugs must be provided on Attachment 1. This form must accompany USDA Form 7023 to support any Federal Grant application with a procedure Classification E listings.</w:t>
      </w:r>
    </w:p>
    <w:p w:rsidR="000C3001" w:rsidRDefault="000C3001">
      <w:pPr>
        <w:autoSpaceDE w:val="0"/>
        <w:autoSpaceDN w:val="0"/>
        <w:adjustRightInd w:val="0"/>
        <w:ind w:left="720" w:hanging="720"/>
        <w:rPr>
          <w:color w:val="000000"/>
          <w:sz w:val="20"/>
          <w:szCs w:val="20"/>
        </w:rPr>
      </w:pPr>
    </w:p>
    <w:p w:rsidR="000C3001" w:rsidRDefault="000C3001">
      <w:pPr>
        <w:jc w:val="both"/>
        <w:rPr>
          <w:sz w:val="20"/>
        </w:rPr>
      </w:pPr>
    </w:p>
    <w:p w:rsidR="000C3001" w:rsidRDefault="000C3001">
      <w:pPr>
        <w:jc w:val="both"/>
        <w:rPr>
          <w:sz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 xml:space="preserve">3. ANIMAL CHARACTERISTICS: </w:t>
      </w:r>
      <w:r>
        <w:rPr>
          <w:color w:val="000000"/>
          <w:sz w:val="20"/>
          <w:szCs w:val="20"/>
        </w:rPr>
        <w:t>The investigator should state the required number of animals to be used in the research project.</w:t>
      </w:r>
    </w:p>
    <w:p w:rsidR="000C3001" w:rsidRDefault="000C3001">
      <w:pPr>
        <w:autoSpaceDE w:val="0"/>
        <w:autoSpaceDN w:val="0"/>
        <w:adjustRightInd w:val="0"/>
        <w:rPr>
          <w:color w:val="000000"/>
          <w:sz w:val="20"/>
          <w:szCs w:val="20"/>
        </w:rPr>
      </w:pPr>
    </w:p>
    <w:p w:rsidR="000C3001" w:rsidRDefault="000C3001">
      <w:pPr>
        <w:pStyle w:val="Heading2"/>
        <w:rPr>
          <w:sz w:val="18"/>
        </w:rPr>
      </w:pPr>
      <w:r>
        <w:rPr>
          <w:sz w:val="18"/>
        </w:rPr>
        <w:t xml:space="preserve">      Species </w:t>
      </w:r>
      <w:r>
        <w:rPr>
          <w:sz w:val="18"/>
        </w:rPr>
        <w:tab/>
        <w:t xml:space="preserve">        Sex </w:t>
      </w:r>
      <w:r>
        <w:rPr>
          <w:sz w:val="18"/>
        </w:rPr>
        <w:tab/>
        <w:t xml:space="preserve">            Age/Weight              Animal Vendor             Location of Housing          Total</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38"/>
        <w:gridCol w:w="1602"/>
        <w:gridCol w:w="1779"/>
        <w:gridCol w:w="2181"/>
        <w:gridCol w:w="720"/>
      </w:tblGrid>
      <w:tr w:rsidR="000C3001">
        <w:trPr>
          <w:trHeight w:val="863"/>
        </w:trPr>
        <w:tc>
          <w:tcPr>
            <w:tcW w:w="1800" w:type="dxa"/>
          </w:tcPr>
          <w:p w:rsidR="000C3001" w:rsidRDefault="000C3001">
            <w:pPr>
              <w:autoSpaceDE w:val="0"/>
              <w:autoSpaceDN w:val="0"/>
              <w:adjustRightInd w:val="0"/>
              <w:rPr>
                <w:b/>
                <w:bCs/>
                <w:color w:val="000000"/>
                <w:sz w:val="20"/>
                <w:szCs w:val="20"/>
              </w:rPr>
            </w:pPr>
          </w:p>
        </w:tc>
        <w:tc>
          <w:tcPr>
            <w:tcW w:w="738" w:type="dxa"/>
          </w:tcPr>
          <w:p w:rsidR="000C3001" w:rsidRDefault="000C3001">
            <w:pPr>
              <w:autoSpaceDE w:val="0"/>
              <w:autoSpaceDN w:val="0"/>
              <w:adjustRightInd w:val="0"/>
              <w:rPr>
                <w:b/>
                <w:bCs/>
                <w:color w:val="000000"/>
                <w:sz w:val="20"/>
                <w:szCs w:val="20"/>
              </w:rPr>
            </w:pPr>
          </w:p>
        </w:tc>
        <w:tc>
          <w:tcPr>
            <w:tcW w:w="1602" w:type="dxa"/>
          </w:tcPr>
          <w:p w:rsidR="000C3001" w:rsidRDefault="000C3001">
            <w:pPr>
              <w:autoSpaceDE w:val="0"/>
              <w:autoSpaceDN w:val="0"/>
              <w:adjustRightInd w:val="0"/>
              <w:rPr>
                <w:b/>
                <w:bCs/>
                <w:color w:val="000000"/>
                <w:sz w:val="20"/>
                <w:szCs w:val="20"/>
              </w:rPr>
            </w:pPr>
          </w:p>
        </w:tc>
        <w:tc>
          <w:tcPr>
            <w:tcW w:w="1779" w:type="dxa"/>
          </w:tcPr>
          <w:p w:rsidR="000C3001" w:rsidRDefault="000C3001">
            <w:pPr>
              <w:autoSpaceDE w:val="0"/>
              <w:autoSpaceDN w:val="0"/>
              <w:adjustRightInd w:val="0"/>
              <w:rPr>
                <w:b/>
                <w:bCs/>
                <w:color w:val="000000"/>
                <w:sz w:val="20"/>
                <w:szCs w:val="20"/>
              </w:rPr>
            </w:pPr>
          </w:p>
        </w:tc>
        <w:tc>
          <w:tcPr>
            <w:tcW w:w="2181" w:type="dxa"/>
          </w:tcPr>
          <w:p w:rsidR="000C3001" w:rsidRDefault="000C3001">
            <w:pPr>
              <w:autoSpaceDE w:val="0"/>
              <w:autoSpaceDN w:val="0"/>
              <w:adjustRightInd w:val="0"/>
              <w:rPr>
                <w:b/>
                <w:bCs/>
                <w:color w:val="000000"/>
                <w:sz w:val="20"/>
                <w:szCs w:val="20"/>
              </w:rPr>
            </w:pPr>
          </w:p>
        </w:tc>
        <w:tc>
          <w:tcPr>
            <w:tcW w:w="720" w:type="dxa"/>
          </w:tcPr>
          <w:p w:rsidR="000C3001" w:rsidRDefault="000C3001">
            <w:pPr>
              <w:autoSpaceDE w:val="0"/>
              <w:autoSpaceDN w:val="0"/>
              <w:adjustRightInd w:val="0"/>
              <w:rPr>
                <w:b/>
                <w:bCs/>
                <w:color w:val="000000"/>
                <w:sz w:val="20"/>
                <w:szCs w:val="20"/>
              </w:rPr>
            </w:pPr>
          </w:p>
        </w:tc>
      </w:tr>
    </w:tbl>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lastRenderedPageBreak/>
        <w:t xml:space="preserve">4. BIOHAZARDOUS MATERIAL: </w:t>
      </w:r>
      <w:r>
        <w:rPr>
          <w:color w:val="000000"/>
          <w:sz w:val="20"/>
          <w:szCs w:val="20"/>
        </w:rPr>
        <w:t xml:space="preserve">If the animal use involves </w:t>
      </w:r>
      <w:proofErr w:type="spellStart"/>
      <w:r>
        <w:rPr>
          <w:color w:val="000000"/>
          <w:sz w:val="20"/>
          <w:szCs w:val="20"/>
        </w:rPr>
        <w:t>biohazardous</w:t>
      </w:r>
      <w:proofErr w:type="spellEnd"/>
      <w:r>
        <w:rPr>
          <w:color w:val="000000"/>
          <w:sz w:val="20"/>
          <w:szCs w:val="20"/>
        </w:rPr>
        <w:t xml:space="preserve"> materials the appropriate category should be checked and approval obtained from other required review committees:</w:t>
      </w:r>
    </w:p>
    <w:p w:rsidR="000C3001" w:rsidRDefault="000C3001">
      <w:pPr>
        <w:autoSpaceDE w:val="0"/>
        <w:autoSpaceDN w:val="0"/>
        <w:adjustRightInd w:val="0"/>
        <w:rPr>
          <w:color w:val="000000"/>
          <w:sz w:val="20"/>
          <w:szCs w:val="20"/>
        </w:rPr>
      </w:pPr>
      <w:r>
        <w:rPr>
          <w:color w:val="000000"/>
          <w:sz w:val="20"/>
          <w:szCs w:val="20"/>
        </w:rPr>
        <w:t xml:space="preserve">Infectious agents____ </w:t>
      </w:r>
      <w:r>
        <w:rPr>
          <w:b/>
          <w:bCs/>
          <w:color w:val="000000"/>
          <w:sz w:val="20"/>
          <w:szCs w:val="20"/>
        </w:rPr>
        <w:t>Carcinogens</w:t>
      </w:r>
      <w:r>
        <w:rPr>
          <w:color w:val="000000"/>
          <w:sz w:val="20"/>
          <w:szCs w:val="20"/>
        </w:rPr>
        <w:t xml:space="preserve">____ </w:t>
      </w:r>
      <w:r>
        <w:rPr>
          <w:b/>
          <w:bCs/>
          <w:color w:val="000000"/>
          <w:sz w:val="20"/>
          <w:szCs w:val="20"/>
        </w:rPr>
        <w:t>Radioisotopes</w:t>
      </w:r>
      <w:r>
        <w:rPr>
          <w:color w:val="000000"/>
          <w:sz w:val="20"/>
          <w:szCs w:val="20"/>
        </w:rPr>
        <w:t xml:space="preserve">____ </w:t>
      </w:r>
      <w:r>
        <w:rPr>
          <w:b/>
          <w:bCs/>
          <w:color w:val="000000"/>
          <w:sz w:val="20"/>
          <w:szCs w:val="20"/>
        </w:rPr>
        <w:t>Recombinant</w:t>
      </w:r>
      <w:r>
        <w:rPr>
          <w:color w:val="000000"/>
          <w:sz w:val="20"/>
          <w:szCs w:val="20"/>
        </w:rPr>
        <w:t xml:space="preserve"> </w:t>
      </w:r>
      <w:r>
        <w:rPr>
          <w:b/>
          <w:bCs/>
          <w:color w:val="000000"/>
          <w:sz w:val="20"/>
          <w:szCs w:val="20"/>
        </w:rPr>
        <w:t>DNA</w:t>
      </w:r>
      <w:r>
        <w:rPr>
          <w:color w:val="000000"/>
          <w:sz w:val="20"/>
          <w:szCs w:val="20"/>
        </w:rPr>
        <w:t xml:space="preserve">  </w:t>
      </w:r>
      <w:r>
        <w:rPr>
          <w:b/>
          <w:bCs/>
          <w:color w:val="000000"/>
          <w:sz w:val="20"/>
          <w:szCs w:val="20"/>
        </w:rPr>
        <w:t>Other</w:t>
      </w:r>
      <w:r>
        <w:rPr>
          <w:color w:val="000000"/>
          <w:sz w:val="20"/>
          <w:szCs w:val="20"/>
        </w:rPr>
        <w:t>__________________________</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SECTION II</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1.  Purpose of the Study:</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2.  Potential Value of the Study:</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ind w:left="36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3.  Alternatives to Animal Use:</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4.  Species Justification:</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5.  Justification of the Number of Animals Requested Based Upon Experimental Design</w:t>
      </w:r>
      <w:r>
        <w:rPr>
          <w:color w:val="000000"/>
          <w:sz w:val="20"/>
          <w:szCs w:val="20"/>
        </w:rPr>
        <w:t>:</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6.  Current IACUC Approved Protocols:</w:t>
      </w:r>
    </w:p>
    <w:p w:rsidR="000C3001" w:rsidRDefault="000C3001">
      <w:pPr>
        <w:autoSpaceDE w:val="0"/>
        <w:autoSpaceDN w:val="0"/>
        <w:adjustRightInd w:val="0"/>
        <w:ind w:firstLine="180"/>
        <w:rPr>
          <w:b/>
          <w:bCs/>
          <w:color w:val="000000"/>
          <w:sz w:val="20"/>
          <w:szCs w:val="20"/>
        </w:rPr>
      </w:pPr>
      <w:r>
        <w:rPr>
          <w:b/>
          <w:bCs/>
          <w:color w:val="000000"/>
          <w:sz w:val="20"/>
          <w:szCs w:val="20"/>
        </w:rPr>
        <w:t xml:space="preserve"> [Attachments]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7.  Procedures: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8.  Alternatives to Painful Procedure(s):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9.  Restraints</w:t>
      </w:r>
      <w:r>
        <w:rPr>
          <w:color w:val="000000"/>
          <w:sz w:val="20"/>
          <w:szCs w:val="20"/>
        </w:rPr>
        <w:t>:</w:t>
      </w:r>
    </w:p>
    <w:p w:rsidR="000C3001" w:rsidRDefault="000C3001">
      <w:pPr>
        <w:autoSpaceDE w:val="0"/>
        <w:autoSpaceDN w:val="0"/>
        <w:adjustRightInd w:val="0"/>
        <w:ind w:firstLine="180"/>
        <w:rPr>
          <w:color w:val="000000"/>
          <w:sz w:val="20"/>
          <w:szCs w:val="20"/>
        </w:rPr>
      </w:pPr>
      <w:r>
        <w:rPr>
          <w:b/>
          <w:bCs/>
          <w:color w:val="000000"/>
          <w:sz w:val="20"/>
          <w:szCs w:val="20"/>
        </w:rPr>
        <w:t xml:space="preserve">Surgery to be performed:  Yes </w:t>
      </w:r>
      <w:r>
        <w:rPr>
          <w:color w:val="000000"/>
          <w:sz w:val="20"/>
          <w:szCs w:val="20"/>
        </w:rPr>
        <w:t xml:space="preserve">____ </w:t>
      </w:r>
      <w:r>
        <w:rPr>
          <w:color w:val="000000"/>
          <w:sz w:val="20"/>
          <w:szCs w:val="20"/>
        </w:rPr>
        <w:tab/>
      </w:r>
      <w:r>
        <w:rPr>
          <w:b/>
          <w:bCs/>
          <w:color w:val="000000"/>
          <w:sz w:val="20"/>
          <w:szCs w:val="20"/>
        </w:rPr>
        <w:t xml:space="preserve">No </w:t>
      </w:r>
      <w:r>
        <w:rPr>
          <w:color w:val="000000"/>
          <w:sz w:val="20"/>
          <w:szCs w:val="20"/>
        </w:rPr>
        <w:t>____</w:t>
      </w:r>
    </w:p>
    <w:p w:rsidR="000C3001" w:rsidRDefault="000C3001">
      <w:pPr>
        <w:autoSpaceDE w:val="0"/>
        <w:autoSpaceDN w:val="0"/>
        <w:adjustRightInd w:val="0"/>
        <w:ind w:firstLine="180"/>
        <w:rPr>
          <w:color w:val="000000"/>
          <w:sz w:val="20"/>
          <w:szCs w:val="20"/>
        </w:rPr>
      </w:pPr>
      <w:r>
        <w:rPr>
          <w:b/>
          <w:bCs/>
          <w:color w:val="000000"/>
          <w:sz w:val="20"/>
          <w:szCs w:val="20"/>
        </w:rPr>
        <w:t>A. Building in which surgery will be performed:</w:t>
      </w:r>
    </w:p>
    <w:p w:rsidR="000C3001" w:rsidRDefault="000C3001">
      <w:pPr>
        <w:autoSpaceDE w:val="0"/>
        <w:autoSpaceDN w:val="0"/>
        <w:adjustRightInd w:val="0"/>
        <w:ind w:firstLine="180"/>
        <w:rPr>
          <w:color w:val="000000"/>
          <w:sz w:val="20"/>
          <w:szCs w:val="20"/>
        </w:rPr>
      </w:pPr>
      <w:r>
        <w:rPr>
          <w:b/>
          <w:bCs/>
          <w:color w:val="000000"/>
          <w:sz w:val="20"/>
          <w:szCs w:val="20"/>
        </w:rPr>
        <w:t>B. Personnel who will perform surgery and type/length of training/experience:</w:t>
      </w:r>
    </w:p>
    <w:p w:rsidR="000C3001" w:rsidRDefault="000C3001">
      <w:pPr>
        <w:autoSpaceDE w:val="0"/>
        <w:autoSpaceDN w:val="0"/>
        <w:adjustRightInd w:val="0"/>
        <w:ind w:firstLine="180"/>
        <w:rPr>
          <w:color w:val="000000"/>
          <w:sz w:val="20"/>
          <w:szCs w:val="20"/>
        </w:rPr>
      </w:pPr>
      <w:r>
        <w:rPr>
          <w:b/>
          <w:bCs/>
          <w:color w:val="000000"/>
          <w:sz w:val="20"/>
          <w:szCs w:val="20"/>
        </w:rPr>
        <w:t>C. Briefly describe surgical procedures:</w:t>
      </w:r>
    </w:p>
    <w:p w:rsidR="000C3001" w:rsidRDefault="000C3001">
      <w:pPr>
        <w:autoSpaceDE w:val="0"/>
        <w:autoSpaceDN w:val="0"/>
        <w:adjustRightInd w:val="0"/>
        <w:ind w:firstLine="180"/>
        <w:rPr>
          <w:b/>
          <w:bCs/>
          <w:color w:val="000000"/>
          <w:sz w:val="20"/>
          <w:szCs w:val="20"/>
        </w:rPr>
      </w:pPr>
    </w:p>
    <w:p w:rsidR="000C3001" w:rsidRDefault="000C3001">
      <w:pPr>
        <w:autoSpaceDE w:val="0"/>
        <w:autoSpaceDN w:val="0"/>
        <w:adjustRightInd w:val="0"/>
        <w:ind w:left="360" w:hanging="360"/>
        <w:rPr>
          <w:b/>
          <w:bCs/>
          <w:color w:val="000000"/>
          <w:sz w:val="20"/>
          <w:szCs w:val="20"/>
        </w:rPr>
      </w:pPr>
    </w:p>
    <w:p w:rsidR="000C3001" w:rsidRDefault="000C3001">
      <w:pPr>
        <w:autoSpaceDE w:val="0"/>
        <w:autoSpaceDN w:val="0"/>
        <w:adjustRightInd w:val="0"/>
        <w:ind w:left="360" w:hanging="360"/>
        <w:rPr>
          <w:color w:val="000000"/>
          <w:sz w:val="20"/>
          <w:szCs w:val="20"/>
        </w:rPr>
      </w:pPr>
      <w:r>
        <w:rPr>
          <w:b/>
          <w:bCs/>
          <w:color w:val="000000"/>
          <w:sz w:val="20"/>
          <w:szCs w:val="20"/>
        </w:rPr>
        <w:t>10.  Pain Control During the Procedure(s)</w:t>
      </w:r>
      <w:r>
        <w:rPr>
          <w:color w:val="000000"/>
          <w:sz w:val="20"/>
          <w:szCs w:val="20"/>
        </w:rPr>
        <w:t xml:space="preserve">  </w:t>
      </w:r>
      <w:r>
        <w:rPr>
          <w:b/>
          <w:bCs/>
          <w:color w:val="000000"/>
          <w:sz w:val="20"/>
          <w:szCs w:val="20"/>
        </w:rPr>
        <w:t>(anesthetic method, drugs, routes of administration, supplementation, schedules):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rsidP="00FE0454">
      <w:pPr>
        <w:numPr>
          <w:ilvl w:val="0"/>
          <w:numId w:val="19"/>
        </w:numPr>
        <w:tabs>
          <w:tab w:val="clear" w:pos="720"/>
        </w:tabs>
        <w:autoSpaceDE w:val="0"/>
        <w:autoSpaceDN w:val="0"/>
        <w:adjustRightInd w:val="0"/>
        <w:ind w:left="360"/>
        <w:rPr>
          <w:color w:val="000000"/>
          <w:sz w:val="20"/>
          <w:szCs w:val="20"/>
        </w:rPr>
      </w:pPr>
      <w:r>
        <w:rPr>
          <w:b/>
          <w:bCs/>
          <w:color w:val="000000"/>
          <w:sz w:val="20"/>
          <w:szCs w:val="20"/>
        </w:rPr>
        <w:t>Estimation of Potential Postoperative/Intervention Pain:</w:t>
      </w:r>
    </w:p>
    <w:p w:rsidR="000C3001" w:rsidRDefault="000C3001">
      <w:pPr>
        <w:autoSpaceDE w:val="0"/>
        <w:autoSpaceDN w:val="0"/>
        <w:adjustRightInd w:val="0"/>
        <w:ind w:left="360"/>
        <w:rPr>
          <w:color w:val="000000"/>
          <w:sz w:val="20"/>
          <w:szCs w:val="20"/>
        </w:rPr>
      </w:pPr>
    </w:p>
    <w:p w:rsidR="000C3001" w:rsidRDefault="000C3001">
      <w:pPr>
        <w:autoSpaceDE w:val="0"/>
        <w:autoSpaceDN w:val="0"/>
        <w:adjustRightInd w:val="0"/>
        <w:ind w:left="360" w:firstLine="360"/>
        <w:rPr>
          <w:color w:val="000000"/>
          <w:sz w:val="20"/>
          <w:szCs w:val="20"/>
        </w:rPr>
      </w:pPr>
      <w:r>
        <w:rPr>
          <w:b/>
          <w:bCs/>
          <w:color w:val="000000"/>
          <w:sz w:val="20"/>
          <w:szCs w:val="20"/>
        </w:rPr>
        <w:t>Multiple surgery on one animal:  Yes</w:t>
      </w:r>
      <w:r>
        <w:rPr>
          <w:color w:val="000000"/>
          <w:sz w:val="20"/>
          <w:szCs w:val="20"/>
        </w:rPr>
        <w:t xml:space="preserve"> ____ </w:t>
      </w:r>
      <w:r>
        <w:rPr>
          <w:b/>
          <w:bCs/>
          <w:color w:val="000000"/>
          <w:sz w:val="20"/>
          <w:szCs w:val="20"/>
        </w:rPr>
        <w:t>No</w:t>
      </w:r>
      <w:r>
        <w:rPr>
          <w:color w:val="000000"/>
          <w:sz w:val="20"/>
          <w:szCs w:val="20"/>
        </w:rPr>
        <w:t xml:space="preserve"> ____</w:t>
      </w:r>
    </w:p>
    <w:p w:rsidR="000C3001" w:rsidRDefault="000C3001">
      <w:pPr>
        <w:autoSpaceDE w:val="0"/>
        <w:autoSpaceDN w:val="0"/>
        <w:adjustRightInd w:val="0"/>
        <w:ind w:left="360" w:firstLine="360"/>
        <w:rPr>
          <w:color w:val="000000"/>
          <w:sz w:val="20"/>
          <w:szCs w:val="20"/>
        </w:rPr>
      </w:pPr>
      <w:r>
        <w:rPr>
          <w:b/>
          <w:bCs/>
          <w:color w:val="000000"/>
          <w:sz w:val="20"/>
          <w:szCs w:val="20"/>
        </w:rPr>
        <w:t>Justify:</w:t>
      </w:r>
    </w:p>
    <w:p w:rsidR="000C3001" w:rsidRDefault="000C3001">
      <w:pPr>
        <w:autoSpaceDE w:val="0"/>
        <w:autoSpaceDN w:val="0"/>
        <w:adjustRightInd w:val="0"/>
        <w:rPr>
          <w:b/>
          <w:bCs/>
          <w:color w:val="000000"/>
          <w:sz w:val="20"/>
          <w:szCs w:val="20"/>
        </w:rPr>
      </w:pPr>
      <w:r>
        <w:rPr>
          <w:b/>
          <w:bCs/>
          <w:color w:val="000000"/>
          <w:sz w:val="20"/>
          <w:szCs w:val="20"/>
        </w:rPr>
        <w:lastRenderedPageBreak/>
        <w:t>12.  Post-Procedure/Chronic Care:</w:t>
      </w:r>
    </w:p>
    <w:p w:rsidR="000C3001" w:rsidRDefault="000C3001">
      <w:pPr>
        <w:autoSpaceDE w:val="0"/>
        <w:autoSpaceDN w:val="0"/>
        <w:adjustRightInd w:val="0"/>
        <w:ind w:left="360"/>
        <w:rPr>
          <w:color w:val="000000"/>
          <w:sz w:val="20"/>
          <w:szCs w:val="20"/>
        </w:rPr>
      </w:pPr>
      <w:r>
        <w:rPr>
          <w:b/>
          <w:bCs/>
          <w:color w:val="000000"/>
          <w:sz w:val="20"/>
          <w:szCs w:val="20"/>
        </w:rPr>
        <w:t>A. Post-Procedure Monitoring:</w:t>
      </w:r>
    </w:p>
    <w:p w:rsidR="000C3001" w:rsidRDefault="000C3001">
      <w:pPr>
        <w:autoSpaceDE w:val="0"/>
        <w:autoSpaceDN w:val="0"/>
        <w:adjustRightInd w:val="0"/>
        <w:ind w:left="360"/>
        <w:rPr>
          <w:color w:val="000000"/>
          <w:sz w:val="20"/>
          <w:szCs w:val="20"/>
        </w:rPr>
      </w:pPr>
      <w:r>
        <w:rPr>
          <w:b/>
          <w:bCs/>
          <w:color w:val="000000"/>
          <w:sz w:val="20"/>
          <w:szCs w:val="20"/>
        </w:rPr>
        <w:t>B. Criteria for Pain:</w:t>
      </w:r>
    </w:p>
    <w:p w:rsidR="000C3001" w:rsidRDefault="000C3001">
      <w:pPr>
        <w:autoSpaceDE w:val="0"/>
        <w:autoSpaceDN w:val="0"/>
        <w:adjustRightInd w:val="0"/>
        <w:ind w:firstLine="360"/>
        <w:rPr>
          <w:color w:val="000000"/>
          <w:sz w:val="20"/>
          <w:szCs w:val="20"/>
        </w:rPr>
      </w:pPr>
      <w:r>
        <w:rPr>
          <w:b/>
          <w:bCs/>
          <w:color w:val="000000"/>
          <w:sz w:val="20"/>
          <w:szCs w:val="20"/>
        </w:rPr>
        <w:t>C. Analgesic(s):</w:t>
      </w:r>
    </w:p>
    <w:p w:rsidR="000C3001" w:rsidRDefault="000C3001">
      <w:pPr>
        <w:autoSpaceDE w:val="0"/>
        <w:autoSpaceDN w:val="0"/>
        <w:adjustRightInd w:val="0"/>
        <w:ind w:firstLine="360"/>
        <w:rPr>
          <w:color w:val="000000"/>
          <w:sz w:val="20"/>
          <w:szCs w:val="20"/>
        </w:rPr>
      </w:pPr>
      <w:r>
        <w:rPr>
          <w:b/>
          <w:bCs/>
          <w:color w:val="000000"/>
          <w:sz w:val="20"/>
          <w:szCs w:val="20"/>
        </w:rPr>
        <w:t>D. Antibiotics: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ind w:left="360" w:hanging="360"/>
        <w:rPr>
          <w:color w:val="000000"/>
          <w:sz w:val="20"/>
          <w:szCs w:val="20"/>
        </w:rPr>
      </w:pPr>
      <w:r>
        <w:rPr>
          <w:b/>
          <w:bCs/>
          <w:color w:val="000000"/>
          <w:sz w:val="20"/>
          <w:szCs w:val="20"/>
        </w:rPr>
        <w:t>13.  Describe all non-surgical manipulations or procedures involving the animal (e.g., toe clipping, transmitters, banding, drug administration, blood collection, diet change):</w:t>
      </w:r>
    </w:p>
    <w:p w:rsidR="000C3001" w:rsidRDefault="000C3001">
      <w:pPr>
        <w:autoSpaceDE w:val="0"/>
        <w:autoSpaceDN w:val="0"/>
        <w:adjustRightInd w:val="0"/>
        <w:ind w:left="360" w:hanging="36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14.  Specify duration of procedures (Insert or attach your description if more room is needed):</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15.  Will an adjuvant be used? Yes____ No____</w:t>
      </w:r>
    </w:p>
    <w:p w:rsidR="000C3001" w:rsidRDefault="000C3001">
      <w:pPr>
        <w:autoSpaceDE w:val="0"/>
        <w:autoSpaceDN w:val="0"/>
        <w:adjustRightInd w:val="0"/>
        <w:ind w:firstLine="360"/>
        <w:rPr>
          <w:color w:val="000000"/>
          <w:sz w:val="20"/>
          <w:szCs w:val="20"/>
        </w:rPr>
      </w:pPr>
      <w:r>
        <w:rPr>
          <w:b/>
          <w:bCs/>
          <w:color w:val="000000"/>
          <w:sz w:val="20"/>
          <w:szCs w:val="20"/>
        </w:rPr>
        <w:t>Comments:</w:t>
      </w:r>
    </w:p>
    <w:p w:rsidR="000C3001" w:rsidRDefault="000C3001">
      <w:pPr>
        <w:autoSpaceDE w:val="0"/>
        <w:autoSpaceDN w:val="0"/>
        <w:adjustRightInd w:val="0"/>
        <w:ind w:firstLine="360"/>
        <w:rPr>
          <w:b/>
          <w:bCs/>
          <w:color w:val="000000"/>
          <w:sz w:val="20"/>
          <w:szCs w:val="20"/>
        </w:rPr>
      </w:pPr>
    </w:p>
    <w:p w:rsidR="000C3001" w:rsidRDefault="000C3001">
      <w:pPr>
        <w:autoSpaceDE w:val="0"/>
        <w:autoSpaceDN w:val="0"/>
        <w:adjustRightInd w:val="0"/>
        <w:ind w:firstLine="360"/>
        <w:rPr>
          <w:b/>
          <w:bCs/>
          <w:color w:val="000000"/>
          <w:sz w:val="20"/>
          <w:szCs w:val="20"/>
        </w:rPr>
      </w:pPr>
    </w:p>
    <w:p w:rsidR="000C3001" w:rsidRDefault="000C3001">
      <w:pPr>
        <w:autoSpaceDE w:val="0"/>
        <w:autoSpaceDN w:val="0"/>
        <w:adjustRightInd w:val="0"/>
        <w:ind w:left="360" w:hanging="360"/>
        <w:rPr>
          <w:color w:val="000000"/>
          <w:sz w:val="20"/>
          <w:szCs w:val="20"/>
        </w:rPr>
      </w:pPr>
      <w:r>
        <w:rPr>
          <w:b/>
          <w:bCs/>
          <w:color w:val="000000"/>
          <w:sz w:val="20"/>
          <w:szCs w:val="20"/>
        </w:rPr>
        <w:t>16.  Give total volume of adjuvant to be used, number of injection sites per dosage and number of doses: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 xml:space="preserve">17.  Will </w:t>
      </w:r>
      <w:proofErr w:type="spellStart"/>
      <w:r>
        <w:rPr>
          <w:b/>
          <w:bCs/>
          <w:color w:val="000000"/>
          <w:sz w:val="20"/>
          <w:szCs w:val="20"/>
        </w:rPr>
        <w:t>pristane</w:t>
      </w:r>
      <w:proofErr w:type="spellEnd"/>
      <w:r>
        <w:rPr>
          <w:b/>
          <w:bCs/>
          <w:color w:val="000000"/>
          <w:sz w:val="20"/>
          <w:szCs w:val="20"/>
        </w:rPr>
        <w:t xml:space="preserve"> or other abdominal irritants in mice be used? Yes____ No____</w:t>
      </w:r>
    </w:p>
    <w:p w:rsidR="000C3001" w:rsidRDefault="000C3001">
      <w:pPr>
        <w:autoSpaceDE w:val="0"/>
        <w:autoSpaceDN w:val="0"/>
        <w:adjustRightInd w:val="0"/>
        <w:ind w:left="360"/>
        <w:rPr>
          <w:color w:val="000000"/>
          <w:sz w:val="20"/>
          <w:szCs w:val="20"/>
        </w:rPr>
      </w:pPr>
      <w:r>
        <w:rPr>
          <w:b/>
          <w:bCs/>
          <w:color w:val="000000"/>
          <w:sz w:val="20"/>
          <w:szCs w:val="20"/>
        </w:rPr>
        <w:t>If yes, list the dosages:</w:t>
      </w:r>
    </w:p>
    <w:p w:rsidR="000C3001" w:rsidRDefault="000C3001">
      <w:pPr>
        <w:autoSpaceDE w:val="0"/>
        <w:autoSpaceDN w:val="0"/>
        <w:adjustRightInd w:val="0"/>
        <w:ind w:left="36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18.  Will blood be drawn? Yes____ No____</w:t>
      </w:r>
    </w:p>
    <w:p w:rsidR="000C3001" w:rsidRDefault="000C3001">
      <w:pPr>
        <w:autoSpaceDE w:val="0"/>
        <w:autoSpaceDN w:val="0"/>
        <w:adjustRightInd w:val="0"/>
        <w:ind w:left="360"/>
        <w:rPr>
          <w:color w:val="000000"/>
          <w:sz w:val="20"/>
          <w:szCs w:val="20"/>
        </w:rPr>
      </w:pPr>
      <w:r>
        <w:rPr>
          <w:b/>
          <w:bCs/>
          <w:color w:val="000000"/>
          <w:sz w:val="20"/>
          <w:szCs w:val="20"/>
        </w:rPr>
        <w:t>If yes, how frequently and what volume of blood or ascites will be taken:</w:t>
      </w:r>
    </w:p>
    <w:p w:rsidR="000C3001" w:rsidRDefault="000C3001">
      <w:pPr>
        <w:autoSpaceDE w:val="0"/>
        <w:autoSpaceDN w:val="0"/>
        <w:adjustRightInd w:val="0"/>
        <w:ind w:left="36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19.  Give building and room in which procedure described in 17 and 18 will be conducted:</w:t>
      </w:r>
    </w:p>
    <w:p w:rsidR="000C3001" w:rsidRDefault="000C3001">
      <w:pPr>
        <w:pStyle w:val="Heading5"/>
      </w:pPr>
      <w:r>
        <w:t>Building___________________________ Room______________________</w:t>
      </w:r>
    </w:p>
    <w:p w:rsidR="000C3001" w:rsidRDefault="000C3001"/>
    <w:p w:rsidR="000C3001" w:rsidRDefault="000C3001">
      <w:pPr>
        <w:autoSpaceDE w:val="0"/>
        <w:autoSpaceDN w:val="0"/>
        <w:adjustRightInd w:val="0"/>
        <w:rPr>
          <w:color w:val="000000"/>
          <w:sz w:val="20"/>
          <w:szCs w:val="20"/>
        </w:rPr>
      </w:pPr>
      <w:r>
        <w:rPr>
          <w:b/>
          <w:bCs/>
          <w:color w:val="000000"/>
          <w:sz w:val="20"/>
          <w:szCs w:val="20"/>
        </w:rPr>
        <w:t>20.  Investigator(s) Qualifications/Experience (indicate principal or secondary investigators):</w:t>
      </w:r>
    </w:p>
    <w:p w:rsidR="000C3001" w:rsidRDefault="000C3001">
      <w:pPr>
        <w:autoSpaceDE w:val="0"/>
        <w:autoSpaceDN w:val="0"/>
        <w:adjustRightInd w:val="0"/>
        <w:ind w:left="360"/>
        <w:rPr>
          <w:color w:val="000000"/>
          <w:sz w:val="20"/>
          <w:szCs w:val="20"/>
        </w:rPr>
      </w:pPr>
      <w:r>
        <w:rPr>
          <w:b/>
          <w:bCs/>
          <w:color w:val="000000"/>
          <w:sz w:val="20"/>
          <w:szCs w:val="20"/>
        </w:rPr>
        <w:t>A. Knowledge of Species:</w:t>
      </w:r>
    </w:p>
    <w:p w:rsidR="000C3001" w:rsidRDefault="000C3001">
      <w:pPr>
        <w:autoSpaceDE w:val="0"/>
        <w:autoSpaceDN w:val="0"/>
        <w:adjustRightInd w:val="0"/>
        <w:ind w:left="360"/>
        <w:rPr>
          <w:color w:val="000000"/>
          <w:sz w:val="20"/>
          <w:szCs w:val="20"/>
        </w:rPr>
      </w:pPr>
      <w:r>
        <w:rPr>
          <w:b/>
          <w:bCs/>
          <w:color w:val="000000"/>
          <w:sz w:val="20"/>
          <w:szCs w:val="20"/>
        </w:rPr>
        <w:t>B. Relevant Experience:</w:t>
      </w:r>
    </w:p>
    <w:p w:rsidR="000C3001" w:rsidRDefault="000C3001">
      <w:pPr>
        <w:autoSpaceDE w:val="0"/>
        <w:autoSpaceDN w:val="0"/>
        <w:adjustRightInd w:val="0"/>
        <w:ind w:left="360"/>
        <w:rPr>
          <w:b/>
          <w:bCs/>
          <w:color w:val="000000"/>
          <w:sz w:val="20"/>
          <w:szCs w:val="20"/>
        </w:rPr>
      </w:pPr>
      <w:r>
        <w:rPr>
          <w:b/>
          <w:bCs/>
          <w:color w:val="000000"/>
          <w:sz w:val="20"/>
          <w:szCs w:val="20"/>
        </w:rPr>
        <w:t>C. Responsibilities:</w:t>
      </w:r>
    </w:p>
    <w:p w:rsidR="000C3001" w:rsidRDefault="000C3001">
      <w:pPr>
        <w:pStyle w:val="Heading7"/>
      </w:pPr>
      <w:r>
        <w:t>D. Investigator(s) have taken, signed and/or completed the IACUC exam: Yes____ No____</w:t>
      </w:r>
    </w:p>
    <w:p w:rsidR="000C3001" w:rsidRDefault="000C3001">
      <w:pPr>
        <w:autoSpaceDE w:val="0"/>
        <w:autoSpaceDN w:val="0"/>
        <w:adjustRightInd w:val="0"/>
        <w:ind w:left="360"/>
        <w:rPr>
          <w:b/>
          <w:bCs/>
          <w:color w:val="000000"/>
          <w:sz w:val="20"/>
          <w:szCs w:val="20"/>
        </w:rPr>
      </w:pPr>
    </w:p>
    <w:p w:rsidR="000C3001" w:rsidRDefault="000C3001">
      <w:pPr>
        <w:autoSpaceDE w:val="0"/>
        <w:autoSpaceDN w:val="0"/>
        <w:adjustRightInd w:val="0"/>
        <w:ind w:left="360"/>
        <w:rPr>
          <w:b/>
          <w:bCs/>
          <w:color w:val="000000"/>
          <w:sz w:val="20"/>
          <w:szCs w:val="20"/>
        </w:rPr>
      </w:pPr>
    </w:p>
    <w:p w:rsidR="000C3001" w:rsidRDefault="000C3001">
      <w:pPr>
        <w:autoSpaceDE w:val="0"/>
        <w:autoSpaceDN w:val="0"/>
        <w:adjustRightInd w:val="0"/>
        <w:ind w:left="360" w:hanging="360"/>
        <w:rPr>
          <w:b/>
          <w:bCs/>
          <w:color w:val="000000"/>
          <w:sz w:val="20"/>
          <w:szCs w:val="20"/>
        </w:rPr>
      </w:pPr>
      <w:r>
        <w:rPr>
          <w:b/>
          <w:bCs/>
          <w:color w:val="000000"/>
          <w:sz w:val="20"/>
          <w:szCs w:val="20"/>
        </w:rPr>
        <w:t>21.  Provisions made to ensure personnel and students entering the project at a later date will be properly trained and informed: Yes____ No____</w:t>
      </w:r>
    </w:p>
    <w:p w:rsidR="000C3001" w:rsidRDefault="000C3001">
      <w:pPr>
        <w:numPr>
          <w:ilvl w:val="0"/>
          <w:numId w:val="13"/>
        </w:numPr>
        <w:autoSpaceDE w:val="0"/>
        <w:autoSpaceDN w:val="0"/>
        <w:adjustRightInd w:val="0"/>
        <w:rPr>
          <w:color w:val="000000"/>
          <w:sz w:val="20"/>
          <w:szCs w:val="20"/>
        </w:rPr>
      </w:pPr>
      <w:r>
        <w:rPr>
          <w:b/>
          <w:bCs/>
          <w:color w:val="000000"/>
          <w:sz w:val="20"/>
          <w:szCs w:val="20"/>
        </w:rPr>
        <w:t>Comments: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22.  Person(s) or unit responsible for animal husbandry (daily care) and location of animal facilities: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rsidP="001C7070">
      <w:pPr>
        <w:tabs>
          <w:tab w:val="left" w:pos="180"/>
        </w:tabs>
        <w:autoSpaceDE w:val="0"/>
        <w:autoSpaceDN w:val="0"/>
        <w:adjustRightInd w:val="0"/>
        <w:ind w:left="180" w:hanging="180"/>
        <w:rPr>
          <w:bCs/>
          <w:color w:val="000000"/>
          <w:sz w:val="20"/>
          <w:szCs w:val="20"/>
        </w:rPr>
      </w:pPr>
      <w:r>
        <w:rPr>
          <w:b/>
          <w:bCs/>
          <w:color w:val="000000"/>
          <w:sz w:val="20"/>
          <w:szCs w:val="20"/>
        </w:rPr>
        <w:t xml:space="preserve">23.  Veterinarian </w:t>
      </w:r>
      <w:r w:rsidR="001C7070">
        <w:rPr>
          <w:b/>
          <w:bCs/>
          <w:color w:val="000000"/>
          <w:sz w:val="20"/>
          <w:szCs w:val="20"/>
        </w:rPr>
        <w:t>responsible for veterinary care:</w:t>
      </w:r>
      <w:r w:rsidR="007E34DF">
        <w:rPr>
          <w:b/>
          <w:bCs/>
          <w:color w:val="000000"/>
          <w:sz w:val="20"/>
          <w:szCs w:val="20"/>
        </w:rPr>
        <w:br/>
      </w:r>
      <w:r w:rsidRPr="007E34DF">
        <w:rPr>
          <w:bCs/>
          <w:color w:val="000000"/>
          <w:sz w:val="20"/>
          <w:szCs w:val="20"/>
        </w:rPr>
        <w:t xml:space="preserve">Dr. </w:t>
      </w:r>
      <w:r w:rsidR="00FE0454" w:rsidRPr="007E34DF">
        <w:rPr>
          <w:bCs/>
          <w:color w:val="000000"/>
          <w:sz w:val="20"/>
          <w:szCs w:val="20"/>
        </w:rPr>
        <w:t xml:space="preserve">Nick </w:t>
      </w:r>
      <w:proofErr w:type="spellStart"/>
      <w:r w:rsidR="00FE0454" w:rsidRPr="007E34DF">
        <w:rPr>
          <w:bCs/>
          <w:color w:val="000000"/>
          <w:sz w:val="20"/>
          <w:szCs w:val="20"/>
        </w:rPr>
        <w:t>Machtell</w:t>
      </w:r>
      <w:proofErr w:type="spellEnd"/>
      <w:r w:rsidRPr="007E34DF">
        <w:rPr>
          <w:bCs/>
          <w:color w:val="000000"/>
          <w:sz w:val="20"/>
          <w:szCs w:val="20"/>
        </w:rPr>
        <w:t>, DVM</w:t>
      </w:r>
      <w:r w:rsidR="00FE0454" w:rsidRPr="007E34DF">
        <w:rPr>
          <w:bCs/>
          <w:color w:val="000000"/>
          <w:sz w:val="20"/>
          <w:szCs w:val="20"/>
        </w:rPr>
        <w:t xml:space="preserve">, Southgate Veterinary Clinic, </w:t>
      </w:r>
      <w:r w:rsidR="009B3911" w:rsidRPr="007E34DF">
        <w:rPr>
          <w:color w:val="000000"/>
          <w:sz w:val="20"/>
          <w:szCs w:val="20"/>
        </w:rPr>
        <w:t xml:space="preserve">1415 32nd Ave S, </w:t>
      </w:r>
      <w:r w:rsidR="00FE0454" w:rsidRPr="007E34DF">
        <w:rPr>
          <w:bCs/>
          <w:color w:val="000000"/>
          <w:sz w:val="20"/>
          <w:szCs w:val="20"/>
        </w:rPr>
        <w:t xml:space="preserve">Fargo </w:t>
      </w:r>
      <w:r w:rsidR="009B3911" w:rsidRPr="007E34DF">
        <w:rPr>
          <w:color w:val="000000"/>
          <w:sz w:val="20"/>
          <w:szCs w:val="20"/>
        </w:rPr>
        <w:t>(701) 298-9455</w:t>
      </w:r>
      <w:r w:rsidR="007E34DF">
        <w:rPr>
          <w:bCs/>
          <w:color w:val="000000"/>
          <w:sz w:val="20"/>
          <w:szCs w:val="20"/>
        </w:rPr>
        <w:t xml:space="preserve"> </w:t>
      </w:r>
    </w:p>
    <w:p w:rsidR="007E34DF" w:rsidRPr="007E34DF" w:rsidRDefault="007E34DF" w:rsidP="001C7070">
      <w:pPr>
        <w:shd w:val="clear" w:color="auto" w:fill="FFFFFF"/>
        <w:spacing w:after="100" w:afterAutospacing="1" w:line="285" w:lineRule="atLeast"/>
        <w:ind w:left="180"/>
        <w:rPr>
          <w:color w:val="35332E"/>
          <w:sz w:val="20"/>
          <w:szCs w:val="20"/>
        </w:rPr>
      </w:pPr>
      <w:r w:rsidRPr="007E34DF">
        <w:rPr>
          <w:bCs/>
          <w:color w:val="000000"/>
          <w:sz w:val="20"/>
          <w:szCs w:val="20"/>
        </w:rPr>
        <w:t xml:space="preserve">Dr. Kristen Anderson, DVM, West Fargo Animal Hospital, </w:t>
      </w:r>
      <w:r w:rsidRPr="007E34DF">
        <w:rPr>
          <w:color w:val="35332E"/>
          <w:sz w:val="20"/>
          <w:szCs w:val="20"/>
        </w:rPr>
        <w:t>730 13th Ave. E, West Fargo, 701-282-2898</w:t>
      </w:r>
    </w:p>
    <w:p w:rsidR="000C3001" w:rsidRDefault="000C3001">
      <w:pPr>
        <w:autoSpaceDE w:val="0"/>
        <w:autoSpaceDN w:val="0"/>
        <w:adjustRightInd w:val="0"/>
        <w:ind w:firstLine="36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24.  Describe the end point of the research at which the animal will be euthanized:</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ind w:left="360" w:hanging="360"/>
        <w:rPr>
          <w:color w:val="000000"/>
          <w:sz w:val="20"/>
          <w:szCs w:val="20"/>
        </w:rPr>
      </w:pPr>
      <w:r>
        <w:rPr>
          <w:b/>
          <w:bCs/>
          <w:color w:val="000000"/>
          <w:sz w:val="20"/>
          <w:szCs w:val="20"/>
        </w:rPr>
        <w:t>25.  Describe the method(s) of euthanasia that will be used during or at the conclusion of the project including agents, dosages, and routes of administration:</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lastRenderedPageBreak/>
        <w:t>SECTION III</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 xml:space="preserve">1.  Will this study use animals caught in the wild?  Yes____ No____ </w:t>
      </w:r>
    </w:p>
    <w:p w:rsidR="000C3001" w:rsidRDefault="000C3001">
      <w:pPr>
        <w:autoSpaceDE w:val="0"/>
        <w:autoSpaceDN w:val="0"/>
        <w:adjustRightInd w:val="0"/>
        <w:ind w:firstLine="360"/>
        <w:rPr>
          <w:b/>
          <w:bCs/>
          <w:color w:val="000000"/>
          <w:sz w:val="20"/>
          <w:szCs w:val="20"/>
        </w:rPr>
      </w:pPr>
      <w:r>
        <w:rPr>
          <w:b/>
          <w:bCs/>
          <w:color w:val="000000"/>
          <w:sz w:val="20"/>
          <w:szCs w:val="20"/>
        </w:rPr>
        <w:t>(If no, skip to section IV)</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2.  When, where and how will the animals be trapped?</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3.  What type of traps will be used?</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4.  How often will the traps be checked?</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pStyle w:val="BodyText3"/>
      </w:pPr>
      <w:r>
        <w:t>5.  How will the safety (physical, diseases) of the investigator be ensured while retrieving live animals?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ind w:left="180" w:hanging="180"/>
        <w:rPr>
          <w:color w:val="000000"/>
          <w:sz w:val="20"/>
          <w:szCs w:val="20"/>
        </w:rPr>
      </w:pPr>
      <w:r>
        <w:rPr>
          <w:b/>
          <w:bCs/>
          <w:color w:val="000000"/>
          <w:sz w:val="20"/>
          <w:szCs w:val="20"/>
        </w:rPr>
        <w:t>6.  If the animal will be brought to campus/satellite facility, what precautions will be taken to prevent disease (if present) from transmitting to other animals or humans?</w:t>
      </w:r>
    </w:p>
    <w:p w:rsidR="000C3001" w:rsidRDefault="000C3001">
      <w:pPr>
        <w:autoSpaceDE w:val="0"/>
        <w:autoSpaceDN w:val="0"/>
        <w:adjustRightInd w:val="0"/>
        <w:rPr>
          <w:b/>
          <w:bCs/>
          <w:color w:val="000000"/>
          <w:sz w:val="20"/>
          <w:szCs w:val="20"/>
        </w:rPr>
      </w:pPr>
    </w:p>
    <w:p w:rsidR="000C3001" w:rsidRDefault="000C3001">
      <w:pPr>
        <w:pStyle w:val="BodyText3"/>
      </w:pPr>
      <w:r>
        <w:t>7.  Where will the animals be housed on campus?</w:t>
      </w:r>
    </w:p>
    <w:p w:rsidR="000C3001" w:rsidRDefault="000C3001">
      <w:pPr>
        <w:pStyle w:val="Heading5"/>
      </w:pPr>
      <w:r>
        <w:t>A. Building</w:t>
      </w:r>
    </w:p>
    <w:p w:rsidR="000C3001" w:rsidRDefault="000C3001">
      <w:pPr>
        <w:pStyle w:val="Heading6"/>
        <w:ind w:firstLine="360"/>
        <w:rPr>
          <w:b w:val="0"/>
          <w:bCs w:val="0"/>
        </w:rPr>
      </w:pPr>
      <w:r>
        <w:t>B.  Room</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pStyle w:val="BodyText3"/>
      </w:pPr>
      <w:r>
        <w:t>8.  References:</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lastRenderedPageBreak/>
        <w:t>SECTION IV</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color w:val="000000"/>
          <w:sz w:val="20"/>
          <w:szCs w:val="20"/>
        </w:rPr>
      </w:pPr>
      <w:r>
        <w:rPr>
          <w:b/>
          <w:bCs/>
          <w:color w:val="000000"/>
          <w:sz w:val="20"/>
          <w:szCs w:val="20"/>
        </w:rPr>
        <w:t xml:space="preserve">CHECKLIST: </w:t>
      </w:r>
      <w:r>
        <w:rPr>
          <w:color w:val="000000"/>
          <w:sz w:val="20"/>
          <w:szCs w:val="20"/>
        </w:rPr>
        <w:t>Check the appropriate boxes and provide the information requested</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1.  Anticipated Funding Source</w:t>
      </w:r>
    </w:p>
    <w:p w:rsidR="000C3001" w:rsidRDefault="000C3001">
      <w:pPr>
        <w:autoSpaceDE w:val="0"/>
        <w:autoSpaceDN w:val="0"/>
        <w:adjustRightInd w:val="0"/>
        <w:ind w:firstLine="180"/>
        <w:rPr>
          <w:color w:val="000000"/>
          <w:sz w:val="20"/>
          <w:szCs w:val="20"/>
        </w:rPr>
      </w:pPr>
      <w:r>
        <w:rPr>
          <w:color w:val="000000"/>
          <w:sz w:val="20"/>
          <w:szCs w:val="20"/>
        </w:rPr>
        <w:t>____</w:t>
      </w:r>
      <w:r>
        <w:rPr>
          <w:b/>
          <w:bCs/>
          <w:color w:val="000000"/>
          <w:sz w:val="20"/>
          <w:szCs w:val="20"/>
        </w:rPr>
        <w:t>MSUM</w:t>
      </w:r>
    </w:p>
    <w:p w:rsidR="000C3001" w:rsidRDefault="000C3001">
      <w:pPr>
        <w:autoSpaceDE w:val="0"/>
        <w:autoSpaceDN w:val="0"/>
        <w:adjustRightInd w:val="0"/>
        <w:ind w:firstLine="180"/>
        <w:rPr>
          <w:color w:val="000000"/>
          <w:sz w:val="20"/>
          <w:szCs w:val="20"/>
        </w:rPr>
      </w:pPr>
      <w:r>
        <w:rPr>
          <w:color w:val="000000"/>
          <w:sz w:val="20"/>
          <w:szCs w:val="20"/>
        </w:rPr>
        <w:t>____</w:t>
      </w:r>
      <w:r>
        <w:rPr>
          <w:b/>
          <w:bCs/>
          <w:color w:val="000000"/>
          <w:sz w:val="20"/>
          <w:szCs w:val="20"/>
        </w:rPr>
        <w:t>PHS</w:t>
      </w:r>
    </w:p>
    <w:p w:rsidR="000C3001" w:rsidRDefault="000C3001">
      <w:pPr>
        <w:autoSpaceDE w:val="0"/>
        <w:autoSpaceDN w:val="0"/>
        <w:adjustRightInd w:val="0"/>
        <w:ind w:firstLine="180"/>
        <w:rPr>
          <w:color w:val="000000"/>
          <w:sz w:val="20"/>
          <w:szCs w:val="20"/>
        </w:rPr>
      </w:pPr>
      <w:r>
        <w:rPr>
          <w:color w:val="000000"/>
          <w:sz w:val="20"/>
          <w:szCs w:val="20"/>
        </w:rPr>
        <w:t>____</w:t>
      </w:r>
      <w:r>
        <w:rPr>
          <w:b/>
          <w:bCs/>
          <w:color w:val="000000"/>
          <w:sz w:val="20"/>
          <w:szCs w:val="20"/>
        </w:rPr>
        <w:t>NSF</w:t>
      </w:r>
    </w:p>
    <w:p w:rsidR="000C3001" w:rsidRDefault="000C3001">
      <w:pPr>
        <w:autoSpaceDE w:val="0"/>
        <w:autoSpaceDN w:val="0"/>
        <w:adjustRightInd w:val="0"/>
        <w:ind w:firstLine="180"/>
        <w:rPr>
          <w:color w:val="000000"/>
          <w:sz w:val="20"/>
          <w:szCs w:val="20"/>
        </w:rPr>
      </w:pPr>
      <w:r>
        <w:rPr>
          <w:color w:val="000000"/>
          <w:sz w:val="20"/>
          <w:szCs w:val="20"/>
        </w:rPr>
        <w:t>____</w:t>
      </w:r>
      <w:r>
        <w:rPr>
          <w:b/>
          <w:bCs/>
          <w:color w:val="000000"/>
          <w:sz w:val="20"/>
          <w:szCs w:val="20"/>
        </w:rPr>
        <w:t>NIH</w:t>
      </w:r>
    </w:p>
    <w:p w:rsidR="000C3001" w:rsidRDefault="000C3001">
      <w:pPr>
        <w:autoSpaceDE w:val="0"/>
        <w:autoSpaceDN w:val="0"/>
        <w:adjustRightInd w:val="0"/>
        <w:ind w:firstLine="180"/>
        <w:rPr>
          <w:color w:val="000000"/>
          <w:sz w:val="20"/>
          <w:szCs w:val="20"/>
        </w:rPr>
      </w:pPr>
      <w:r>
        <w:rPr>
          <w:color w:val="000000"/>
          <w:sz w:val="20"/>
          <w:szCs w:val="20"/>
        </w:rPr>
        <w:t>____</w:t>
      </w:r>
      <w:r>
        <w:rPr>
          <w:b/>
          <w:bCs/>
          <w:color w:val="000000"/>
          <w:sz w:val="20"/>
          <w:szCs w:val="20"/>
        </w:rPr>
        <w:t>Other External Funds</w:t>
      </w:r>
      <w:r>
        <w:rPr>
          <w:color w:val="000000"/>
          <w:sz w:val="20"/>
          <w:szCs w:val="20"/>
        </w:rPr>
        <w:t>____________________________________________________________</w:t>
      </w:r>
    </w:p>
    <w:p w:rsidR="000C3001" w:rsidRDefault="000C3001">
      <w:pPr>
        <w:autoSpaceDE w:val="0"/>
        <w:autoSpaceDN w:val="0"/>
        <w:adjustRightInd w:val="0"/>
        <w:ind w:firstLine="180"/>
        <w:rPr>
          <w:color w:val="000000"/>
          <w:sz w:val="20"/>
          <w:szCs w:val="20"/>
        </w:rPr>
      </w:pPr>
    </w:p>
    <w:p w:rsidR="000C3001" w:rsidRDefault="000C3001">
      <w:pPr>
        <w:pStyle w:val="Heading2"/>
      </w:pPr>
      <w:r>
        <w:t>2.  Status of Grant Application</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ind w:firstLine="360"/>
        <w:rPr>
          <w:color w:val="FFFFFF"/>
          <w:sz w:val="20"/>
          <w:szCs w:val="20"/>
        </w:rPr>
      </w:pPr>
      <w:r>
        <w:rPr>
          <w:color w:val="000000"/>
          <w:sz w:val="20"/>
          <w:szCs w:val="20"/>
        </w:rPr>
        <w:t>____</w:t>
      </w:r>
      <w:r>
        <w:rPr>
          <w:b/>
          <w:bCs/>
          <w:color w:val="000000"/>
          <w:sz w:val="20"/>
          <w:szCs w:val="20"/>
        </w:rPr>
        <w:t xml:space="preserve">Application submitted on: </w:t>
      </w:r>
      <w:r>
        <w:rPr>
          <w:color w:val="000000"/>
          <w:sz w:val="20"/>
          <w:szCs w:val="20"/>
        </w:rPr>
        <w:t xml:space="preserve"> </w:t>
      </w:r>
    </w:p>
    <w:p w:rsidR="000C3001" w:rsidRDefault="000C3001">
      <w:pPr>
        <w:autoSpaceDE w:val="0"/>
        <w:autoSpaceDN w:val="0"/>
        <w:adjustRightInd w:val="0"/>
        <w:ind w:firstLine="360"/>
        <w:rPr>
          <w:color w:val="FFFFFF"/>
          <w:sz w:val="20"/>
          <w:szCs w:val="20"/>
        </w:rPr>
      </w:pPr>
      <w:r>
        <w:rPr>
          <w:color w:val="000000"/>
          <w:sz w:val="20"/>
          <w:szCs w:val="20"/>
        </w:rPr>
        <w:t>____</w:t>
      </w:r>
      <w:r>
        <w:rPr>
          <w:b/>
          <w:bCs/>
          <w:color w:val="000000"/>
          <w:sz w:val="20"/>
          <w:szCs w:val="20"/>
        </w:rPr>
        <w:t>Application to be submitted on:</w:t>
      </w:r>
    </w:p>
    <w:p w:rsidR="000C3001" w:rsidRDefault="000C3001">
      <w:pPr>
        <w:autoSpaceDE w:val="0"/>
        <w:autoSpaceDN w:val="0"/>
        <w:adjustRightInd w:val="0"/>
        <w:ind w:firstLine="360"/>
        <w:rPr>
          <w:color w:val="000000"/>
          <w:sz w:val="20"/>
          <w:szCs w:val="20"/>
        </w:rPr>
      </w:pPr>
      <w:r>
        <w:rPr>
          <w:color w:val="000000"/>
          <w:sz w:val="20"/>
          <w:szCs w:val="20"/>
        </w:rPr>
        <w:t>____</w:t>
      </w:r>
      <w:r>
        <w:rPr>
          <w:b/>
          <w:bCs/>
          <w:color w:val="000000"/>
          <w:sz w:val="20"/>
          <w:szCs w:val="20"/>
        </w:rPr>
        <w:t>Not Applicable</w:t>
      </w:r>
    </w:p>
    <w:p w:rsidR="000C3001" w:rsidRDefault="000C3001">
      <w:pPr>
        <w:autoSpaceDE w:val="0"/>
        <w:autoSpaceDN w:val="0"/>
        <w:adjustRightInd w:val="0"/>
        <w:ind w:firstLine="360"/>
        <w:rPr>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3.  Certification of Principal Investigator</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_____________________________________</w:t>
      </w:r>
      <w:r>
        <w:rPr>
          <w:b/>
          <w:bCs/>
          <w:color w:val="000000"/>
          <w:sz w:val="20"/>
          <w:szCs w:val="20"/>
        </w:rPr>
        <w:tab/>
        <w:t>________  __________________________________</w:t>
      </w:r>
    </w:p>
    <w:p w:rsidR="000C3001" w:rsidRDefault="000C3001">
      <w:pPr>
        <w:autoSpaceDE w:val="0"/>
        <w:autoSpaceDN w:val="0"/>
        <w:adjustRightInd w:val="0"/>
        <w:rPr>
          <w:color w:val="000000"/>
          <w:sz w:val="20"/>
          <w:szCs w:val="20"/>
        </w:rPr>
      </w:pPr>
      <w:r>
        <w:rPr>
          <w:b/>
          <w:bCs/>
          <w:color w:val="000000"/>
          <w:sz w:val="20"/>
          <w:szCs w:val="20"/>
        </w:rPr>
        <w:t>Signature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b/>
          <w:bCs/>
          <w:color w:val="000000"/>
          <w:sz w:val="20"/>
          <w:szCs w:val="20"/>
        </w:rPr>
        <w:t>Date</w:t>
      </w:r>
      <w:r>
        <w:rPr>
          <w:color w:val="000000"/>
          <w:sz w:val="20"/>
          <w:szCs w:val="20"/>
        </w:rPr>
        <w:tab/>
      </w:r>
      <w:r>
        <w:rPr>
          <w:b/>
          <w:bCs/>
          <w:color w:val="000000"/>
          <w:sz w:val="20"/>
          <w:szCs w:val="20"/>
        </w:rPr>
        <w:t xml:space="preserve">    Position</w:t>
      </w:r>
    </w:p>
    <w:p w:rsidR="000C3001" w:rsidRDefault="000C3001">
      <w:pPr>
        <w:autoSpaceDE w:val="0"/>
        <w:autoSpaceDN w:val="0"/>
        <w:adjustRightInd w:val="0"/>
        <w:rPr>
          <w:color w:val="000000"/>
          <w:sz w:val="20"/>
          <w:szCs w:val="20"/>
        </w:rPr>
      </w:pPr>
    </w:p>
    <w:p w:rsidR="00987122" w:rsidRDefault="00987122">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Certification of Co-Investigator</w:t>
      </w:r>
    </w:p>
    <w:p w:rsidR="00987122" w:rsidRDefault="00987122">
      <w:pPr>
        <w:autoSpaceDE w:val="0"/>
        <w:autoSpaceDN w:val="0"/>
        <w:adjustRightInd w:val="0"/>
        <w:rPr>
          <w:b/>
          <w:bCs/>
          <w:color w:val="000000"/>
          <w:sz w:val="20"/>
          <w:szCs w:val="20"/>
        </w:rPr>
      </w:pPr>
    </w:p>
    <w:p w:rsidR="00987122" w:rsidRDefault="00987122">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 xml:space="preserve"> </w:t>
      </w:r>
    </w:p>
    <w:p w:rsidR="000C3001" w:rsidRDefault="000C3001">
      <w:pPr>
        <w:autoSpaceDE w:val="0"/>
        <w:autoSpaceDN w:val="0"/>
        <w:adjustRightInd w:val="0"/>
        <w:rPr>
          <w:b/>
          <w:bCs/>
          <w:color w:val="000000"/>
          <w:sz w:val="20"/>
          <w:szCs w:val="20"/>
        </w:rPr>
      </w:pPr>
    </w:p>
    <w:p w:rsidR="000C3001" w:rsidRDefault="000C3001">
      <w:pPr>
        <w:autoSpaceDE w:val="0"/>
        <w:autoSpaceDN w:val="0"/>
        <w:adjustRightInd w:val="0"/>
        <w:rPr>
          <w:b/>
          <w:bCs/>
          <w:color w:val="000000"/>
          <w:sz w:val="20"/>
          <w:szCs w:val="20"/>
        </w:rPr>
      </w:pPr>
      <w:r>
        <w:rPr>
          <w:b/>
          <w:bCs/>
          <w:color w:val="000000"/>
          <w:sz w:val="20"/>
          <w:szCs w:val="20"/>
        </w:rPr>
        <w:t>______________________________________          ________  __________________________________</w:t>
      </w:r>
    </w:p>
    <w:p w:rsidR="000C3001" w:rsidRDefault="000C3001">
      <w:pPr>
        <w:autoSpaceDE w:val="0"/>
        <w:autoSpaceDN w:val="0"/>
        <w:adjustRightInd w:val="0"/>
        <w:rPr>
          <w:color w:val="000000"/>
          <w:sz w:val="20"/>
          <w:szCs w:val="20"/>
        </w:rPr>
      </w:pPr>
      <w:r>
        <w:rPr>
          <w:b/>
          <w:bCs/>
          <w:color w:val="000000"/>
          <w:sz w:val="20"/>
          <w:szCs w:val="20"/>
        </w:rPr>
        <w:t>Signature</w:t>
      </w:r>
      <w:r>
        <w:rPr>
          <w:color w:val="000000"/>
          <w:sz w:val="20"/>
          <w:szCs w:val="20"/>
        </w:rPr>
        <w:t xml:space="preserve">                                                                       </w:t>
      </w:r>
      <w:r>
        <w:rPr>
          <w:b/>
          <w:bCs/>
          <w:color w:val="000000"/>
          <w:sz w:val="20"/>
          <w:szCs w:val="20"/>
        </w:rPr>
        <w:t xml:space="preserve">Date </w:t>
      </w:r>
      <w:r>
        <w:rPr>
          <w:color w:val="000000"/>
          <w:sz w:val="20"/>
          <w:szCs w:val="20"/>
        </w:rPr>
        <w:t xml:space="preserve">          </w:t>
      </w:r>
      <w:r>
        <w:rPr>
          <w:b/>
          <w:bCs/>
          <w:color w:val="000000"/>
          <w:sz w:val="20"/>
          <w:szCs w:val="20"/>
        </w:rPr>
        <w:t>Position</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 w:val="20"/>
          <w:szCs w:val="20"/>
        </w:rPr>
      </w:pPr>
      <w:r>
        <w:rPr>
          <w:color w:val="000000"/>
          <w:sz w:val="20"/>
          <w:szCs w:val="20"/>
        </w:rPr>
        <w:t>Signature certifies that the principal investigator will conduct the project in full accordance with the PHS Policy of Humane Care and Use of Laboratory Animals, USDA rules and MSUM regulations governing the use of live vertebrate animals for research or teaching purposes. It is understood that IACUC approval is valid for a period of 3 years following the date of original approval and release with annual update required. It is further understood that should this project be submitted for external funding, the information presented on the Request for Review form reflects accurately the animal use in the full grant application.</w:t>
      </w:r>
    </w:p>
    <w:p w:rsidR="000C3001" w:rsidRDefault="000C3001">
      <w:pPr>
        <w:autoSpaceDE w:val="0"/>
        <w:autoSpaceDN w:val="0"/>
        <w:adjustRightInd w:val="0"/>
        <w:rPr>
          <w:color w:val="000000"/>
          <w:sz w:val="20"/>
          <w:szCs w:val="20"/>
        </w:rPr>
      </w:pPr>
    </w:p>
    <w:p w:rsidR="000C3001" w:rsidRDefault="000C3001">
      <w:pPr>
        <w:autoSpaceDE w:val="0"/>
        <w:autoSpaceDN w:val="0"/>
        <w:adjustRightInd w:val="0"/>
        <w:jc w:val="center"/>
        <w:rPr>
          <w:b/>
          <w:bCs/>
          <w:color w:val="000000"/>
          <w:sz w:val="28"/>
          <w:szCs w:val="20"/>
        </w:rPr>
      </w:pPr>
      <w:r>
        <w:rPr>
          <w:color w:val="000000"/>
          <w:sz w:val="20"/>
          <w:szCs w:val="20"/>
        </w:rPr>
        <w:br w:type="page"/>
      </w:r>
      <w:r>
        <w:rPr>
          <w:b/>
          <w:bCs/>
          <w:color w:val="000000"/>
          <w:sz w:val="28"/>
          <w:szCs w:val="20"/>
        </w:rPr>
        <w:lastRenderedPageBreak/>
        <w:t>Attachment 1</w:t>
      </w:r>
    </w:p>
    <w:p w:rsidR="000C3001" w:rsidRDefault="000C3001">
      <w:pPr>
        <w:autoSpaceDE w:val="0"/>
        <w:autoSpaceDN w:val="0"/>
        <w:adjustRightInd w:val="0"/>
        <w:jc w:val="center"/>
        <w:rPr>
          <w:b/>
          <w:bCs/>
          <w:color w:val="000000"/>
          <w:sz w:val="28"/>
          <w:szCs w:val="20"/>
        </w:rPr>
      </w:pPr>
    </w:p>
    <w:p w:rsidR="000C3001" w:rsidRDefault="000C3001">
      <w:pPr>
        <w:autoSpaceDE w:val="0"/>
        <w:autoSpaceDN w:val="0"/>
        <w:adjustRightInd w:val="0"/>
        <w:jc w:val="center"/>
        <w:rPr>
          <w:b/>
          <w:bCs/>
          <w:color w:val="000000"/>
          <w:sz w:val="28"/>
          <w:szCs w:val="20"/>
        </w:rPr>
      </w:pPr>
      <w:r>
        <w:rPr>
          <w:b/>
          <w:bCs/>
          <w:color w:val="000000"/>
          <w:sz w:val="28"/>
          <w:szCs w:val="20"/>
        </w:rPr>
        <w:t>Explanation for USDA Classification E</w:t>
      </w:r>
    </w:p>
    <w:p w:rsidR="000C3001" w:rsidRDefault="000C3001">
      <w:pPr>
        <w:autoSpaceDE w:val="0"/>
        <w:autoSpaceDN w:val="0"/>
        <w:adjustRightInd w:val="0"/>
        <w:jc w:val="center"/>
        <w:rPr>
          <w:color w:val="000000"/>
          <w:sz w:val="20"/>
          <w:szCs w:val="20"/>
        </w:rPr>
      </w:pPr>
      <w:r>
        <w:rPr>
          <w:color w:val="000000"/>
          <w:sz w:val="20"/>
          <w:szCs w:val="20"/>
        </w:rPr>
        <w:t>(This report is required to accompany USDA Form 7023 to support any USDA Classification E listings.)</w:t>
      </w:r>
    </w:p>
    <w:p w:rsidR="000C3001" w:rsidRDefault="000C3001">
      <w:pPr>
        <w:autoSpaceDE w:val="0"/>
        <w:autoSpaceDN w:val="0"/>
        <w:adjustRightInd w:val="0"/>
        <w:jc w:val="center"/>
        <w:rPr>
          <w:color w:val="000000"/>
          <w:sz w:val="20"/>
          <w:szCs w:val="20"/>
        </w:rPr>
      </w:pPr>
      <w:r>
        <w:rPr>
          <w:color w:val="000000"/>
          <w:sz w:val="20"/>
          <w:szCs w:val="20"/>
        </w:rPr>
        <w:t>This document must be typed.</w:t>
      </w:r>
    </w:p>
    <w:p w:rsidR="000C3001" w:rsidRDefault="000C3001">
      <w:pPr>
        <w:autoSpaceDE w:val="0"/>
        <w:autoSpaceDN w:val="0"/>
        <w:adjustRightInd w:val="0"/>
        <w:jc w:val="center"/>
        <w:rPr>
          <w:color w:val="000000"/>
          <w:sz w:val="20"/>
          <w:szCs w:val="20"/>
        </w:rPr>
      </w:pPr>
    </w:p>
    <w:p w:rsidR="000C3001" w:rsidRDefault="000C3001">
      <w:pPr>
        <w:autoSpaceDE w:val="0"/>
        <w:autoSpaceDN w:val="0"/>
        <w:adjustRightInd w:val="0"/>
        <w:jc w:val="center"/>
        <w:rPr>
          <w:color w:val="000000"/>
          <w:sz w:val="20"/>
          <w:szCs w:val="20"/>
        </w:rPr>
      </w:pPr>
    </w:p>
    <w:p w:rsidR="000C3001" w:rsidRDefault="000C3001">
      <w:pPr>
        <w:autoSpaceDE w:val="0"/>
        <w:autoSpaceDN w:val="0"/>
        <w:adjustRightInd w:val="0"/>
        <w:rPr>
          <w:color w:val="000000"/>
          <w:sz w:val="20"/>
          <w:szCs w:val="20"/>
        </w:rPr>
      </w:pPr>
    </w:p>
    <w:p w:rsidR="000C3001" w:rsidRDefault="000C3001">
      <w:pPr>
        <w:autoSpaceDE w:val="0"/>
        <w:autoSpaceDN w:val="0"/>
        <w:adjustRightInd w:val="0"/>
        <w:rPr>
          <w:color w:val="000000"/>
          <w:szCs w:val="20"/>
        </w:rPr>
      </w:pPr>
      <w:r>
        <w:rPr>
          <w:b/>
          <w:bCs/>
          <w:color w:val="000000"/>
          <w:szCs w:val="20"/>
        </w:rPr>
        <w:t>Name of investigator:</w:t>
      </w: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r>
        <w:rPr>
          <w:b/>
          <w:bCs/>
          <w:color w:val="000000"/>
          <w:szCs w:val="20"/>
        </w:rPr>
        <w:t>Animal Study Proposal Title:</w:t>
      </w: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r>
        <w:rPr>
          <w:b/>
          <w:bCs/>
          <w:color w:val="000000"/>
          <w:szCs w:val="20"/>
        </w:rPr>
        <w:t>Species and number of animals listed in Classification E for each year:</w:t>
      </w: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r>
        <w:rPr>
          <w:color w:val="000000"/>
          <w:szCs w:val="20"/>
        </w:rPr>
        <w:tab/>
      </w:r>
      <w:r>
        <w:rPr>
          <w:b/>
          <w:bCs/>
          <w:color w:val="000000"/>
          <w:szCs w:val="20"/>
        </w:rPr>
        <w:t>Species:</w:t>
      </w:r>
    </w:p>
    <w:p w:rsidR="000C3001" w:rsidRDefault="000C3001">
      <w:pPr>
        <w:autoSpaceDE w:val="0"/>
        <w:autoSpaceDN w:val="0"/>
        <w:adjustRightInd w:val="0"/>
        <w:rPr>
          <w:color w:val="000000"/>
          <w:szCs w:val="20"/>
        </w:rPr>
      </w:pPr>
      <w:r>
        <w:rPr>
          <w:color w:val="000000"/>
          <w:szCs w:val="20"/>
        </w:rPr>
        <w:tab/>
      </w:r>
      <w:r>
        <w:rPr>
          <w:b/>
          <w:bCs/>
          <w:color w:val="000000"/>
          <w:szCs w:val="20"/>
        </w:rPr>
        <w:t>Number of animals:</w:t>
      </w:r>
    </w:p>
    <w:p w:rsidR="000C3001" w:rsidRDefault="000C3001">
      <w:pPr>
        <w:autoSpaceDE w:val="0"/>
        <w:autoSpaceDN w:val="0"/>
        <w:adjustRightInd w:val="0"/>
        <w:rPr>
          <w:color w:val="000000"/>
          <w:szCs w:val="20"/>
        </w:rPr>
      </w:pPr>
      <w:r>
        <w:rPr>
          <w:color w:val="000000"/>
          <w:szCs w:val="20"/>
        </w:rPr>
        <w:tab/>
      </w:r>
      <w:r>
        <w:rPr>
          <w:color w:val="000000"/>
          <w:szCs w:val="20"/>
        </w:rPr>
        <w:tab/>
      </w:r>
      <w:r>
        <w:rPr>
          <w:b/>
          <w:bCs/>
          <w:color w:val="000000"/>
          <w:szCs w:val="20"/>
        </w:rPr>
        <w:t>Year 1-</w:t>
      </w:r>
    </w:p>
    <w:p w:rsidR="000C3001" w:rsidRDefault="000C3001">
      <w:pPr>
        <w:autoSpaceDE w:val="0"/>
        <w:autoSpaceDN w:val="0"/>
        <w:adjustRightInd w:val="0"/>
        <w:rPr>
          <w:color w:val="000000"/>
          <w:szCs w:val="20"/>
        </w:rPr>
      </w:pPr>
      <w:r>
        <w:rPr>
          <w:color w:val="000000"/>
          <w:szCs w:val="20"/>
        </w:rPr>
        <w:tab/>
      </w:r>
      <w:r>
        <w:rPr>
          <w:color w:val="000000"/>
          <w:szCs w:val="20"/>
        </w:rPr>
        <w:tab/>
      </w:r>
      <w:r>
        <w:rPr>
          <w:b/>
          <w:bCs/>
          <w:color w:val="000000"/>
          <w:szCs w:val="20"/>
        </w:rPr>
        <w:t>Year 2-</w:t>
      </w:r>
    </w:p>
    <w:p w:rsidR="000C3001" w:rsidRDefault="000C3001">
      <w:pPr>
        <w:autoSpaceDE w:val="0"/>
        <w:autoSpaceDN w:val="0"/>
        <w:adjustRightInd w:val="0"/>
        <w:rPr>
          <w:color w:val="000000"/>
          <w:szCs w:val="20"/>
        </w:rPr>
      </w:pPr>
      <w:r>
        <w:rPr>
          <w:color w:val="000000"/>
          <w:szCs w:val="20"/>
        </w:rPr>
        <w:tab/>
      </w:r>
      <w:r>
        <w:rPr>
          <w:color w:val="000000"/>
          <w:szCs w:val="20"/>
        </w:rPr>
        <w:tab/>
      </w:r>
      <w:r>
        <w:rPr>
          <w:b/>
          <w:bCs/>
          <w:color w:val="000000"/>
          <w:szCs w:val="20"/>
        </w:rPr>
        <w:t>Year 3-</w:t>
      </w:r>
    </w:p>
    <w:p w:rsidR="000C3001" w:rsidRDefault="000C3001">
      <w:pPr>
        <w:autoSpaceDE w:val="0"/>
        <w:autoSpaceDN w:val="0"/>
        <w:adjustRightInd w:val="0"/>
        <w:rPr>
          <w:color w:val="000000"/>
          <w:szCs w:val="20"/>
        </w:rPr>
      </w:pPr>
      <w:r>
        <w:rPr>
          <w:color w:val="000000"/>
          <w:szCs w:val="20"/>
        </w:rPr>
        <w:tab/>
      </w:r>
      <w:r>
        <w:rPr>
          <w:color w:val="000000"/>
          <w:szCs w:val="20"/>
        </w:rPr>
        <w:tab/>
      </w:r>
      <w:r>
        <w:rPr>
          <w:b/>
          <w:bCs/>
          <w:color w:val="000000"/>
          <w:szCs w:val="20"/>
        </w:rPr>
        <w:t>Total:</w:t>
      </w: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r>
        <w:rPr>
          <w:b/>
          <w:bCs/>
          <w:color w:val="000000"/>
          <w:szCs w:val="20"/>
        </w:rPr>
        <w:t>Description of project including reason(s) for species selection:</w:t>
      </w: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r>
        <w:rPr>
          <w:b/>
          <w:bCs/>
          <w:color w:val="000000"/>
          <w:szCs w:val="20"/>
        </w:rPr>
        <w:t>Provide a scientific justification to explain why the use of anesthetics, analgesics, sedatives or tranquilizers during and/or following painful or distressing procedures is contraindicated:</w:t>
      </w: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p>
    <w:p w:rsidR="000C3001" w:rsidRDefault="000C3001">
      <w:pPr>
        <w:autoSpaceDE w:val="0"/>
        <w:autoSpaceDN w:val="0"/>
        <w:adjustRightInd w:val="0"/>
        <w:rPr>
          <w:color w:val="000000"/>
          <w:szCs w:val="20"/>
        </w:rPr>
      </w:pPr>
    </w:p>
    <w:p w:rsidR="000C3001" w:rsidRDefault="000C3001">
      <w:pPr>
        <w:rPr>
          <w:sz w:val="20"/>
        </w:rPr>
      </w:pPr>
    </w:p>
    <w:p w:rsidR="000C3001" w:rsidRDefault="000C3001"/>
    <w:p w:rsidR="000C3001" w:rsidRDefault="000C3001">
      <w:r>
        <w:rPr>
          <w:b/>
          <w:bCs/>
        </w:rPr>
        <w:t>Signature of investigator:</w:t>
      </w:r>
    </w:p>
    <w:p w:rsidR="000C3001" w:rsidRDefault="000C3001">
      <w:r>
        <w:rPr>
          <w:b/>
          <w:bCs/>
        </w:rPr>
        <w:t>Date:</w:t>
      </w:r>
    </w:p>
    <w:p w:rsidR="000C3001" w:rsidRDefault="000C3001"/>
    <w:p w:rsidR="000C3001" w:rsidRDefault="000C3001"/>
    <w:p w:rsidR="000C3001" w:rsidRDefault="000C3001">
      <w:r>
        <w:rPr>
          <w:b/>
          <w:bCs/>
        </w:rPr>
        <w:t>Signature of IACUC Chairperson:</w:t>
      </w:r>
    </w:p>
    <w:p w:rsidR="000C3001" w:rsidRDefault="000C3001">
      <w:pPr>
        <w:rPr>
          <w:b/>
          <w:bCs/>
        </w:rPr>
      </w:pPr>
      <w:r>
        <w:rPr>
          <w:b/>
          <w:bCs/>
        </w:rPr>
        <w:t>Date:</w:t>
      </w:r>
    </w:p>
    <w:p w:rsidR="000C3001" w:rsidRDefault="000C3001">
      <w:pPr>
        <w:jc w:val="center"/>
        <w:rPr>
          <w:b/>
          <w:bCs/>
        </w:rPr>
      </w:pPr>
    </w:p>
    <w:p w:rsidR="000C3001" w:rsidRDefault="000C3001">
      <w:pPr>
        <w:jc w:val="center"/>
        <w:rPr>
          <w:b/>
          <w:bCs/>
        </w:rPr>
      </w:pPr>
    </w:p>
    <w:p w:rsidR="000C3001" w:rsidRDefault="000C3001">
      <w:pPr>
        <w:jc w:val="center"/>
        <w:rPr>
          <w:b/>
          <w:bCs/>
        </w:rPr>
      </w:pPr>
    </w:p>
    <w:p w:rsidR="000C3001" w:rsidRDefault="000C3001">
      <w:pPr>
        <w:rPr>
          <w:b/>
          <w:bCs/>
        </w:rPr>
      </w:pPr>
      <w:r>
        <w:rPr>
          <w:sz w:val="20"/>
        </w:rPr>
        <w:t>Revised 4/2004</w:t>
      </w:r>
    </w:p>
    <w:p w:rsidR="000C3001" w:rsidRDefault="000C3001">
      <w:pPr>
        <w:ind w:left="2160"/>
        <w:rPr>
          <w:b/>
          <w:bCs/>
          <w:sz w:val="21"/>
        </w:rPr>
      </w:pPr>
      <w:r>
        <w:rPr>
          <w:b/>
          <w:bCs/>
          <w:sz w:val="21"/>
        </w:rPr>
        <w:lastRenderedPageBreak/>
        <w:t>MINNESOTA STATE UNIVERSITY MOORHEAD</w:t>
      </w:r>
    </w:p>
    <w:p w:rsidR="000C3001" w:rsidRDefault="000C3001">
      <w:pPr>
        <w:jc w:val="center"/>
        <w:rPr>
          <w:b/>
          <w:bCs/>
          <w:sz w:val="21"/>
        </w:rPr>
      </w:pPr>
      <w:r>
        <w:rPr>
          <w:b/>
          <w:bCs/>
          <w:sz w:val="21"/>
        </w:rPr>
        <w:t>ANIMAL USE PROTOCOL REVIEW SUPPLEMENT REQUIRED</w:t>
      </w:r>
    </w:p>
    <w:p w:rsidR="000C3001" w:rsidRDefault="000C3001">
      <w:pPr>
        <w:jc w:val="center"/>
        <w:rPr>
          <w:sz w:val="21"/>
        </w:rPr>
      </w:pPr>
      <w:r>
        <w:rPr>
          <w:b/>
          <w:bCs/>
          <w:sz w:val="21"/>
        </w:rPr>
        <w:t>BY THE INSTITUTINAL ANIMAL CARE AND USE COMMITTEE</w:t>
      </w:r>
    </w:p>
    <w:p w:rsidR="000C3001" w:rsidRDefault="000C3001">
      <w:pPr>
        <w:rPr>
          <w:sz w:val="21"/>
        </w:rPr>
      </w:pPr>
    </w:p>
    <w:p w:rsidR="000C3001" w:rsidRDefault="000C3001">
      <w:pPr>
        <w:pStyle w:val="BodyText2"/>
        <w:rPr>
          <w:b/>
          <w:bCs/>
          <w:sz w:val="21"/>
        </w:rPr>
      </w:pPr>
      <w:r>
        <w:rPr>
          <w:b/>
          <w:bCs/>
          <w:sz w:val="21"/>
        </w:rPr>
        <w:t xml:space="preserve">In the event of an emergency at the animal research facility, it may be necessary for a University spokesperson to describe the nature of the research taking place in that facility.  It is important to have this information available quickly, even if the Principal Investigator/Course Instructor cannot be reached.  Therefore, </w:t>
      </w:r>
      <w:r>
        <w:rPr>
          <w:sz w:val="21"/>
        </w:rPr>
        <w:t>we ask that all P.I.’s/Course Instructors provide a brief (approximately one page) description, understandable to the layperson, of the research going on in his or her facility.</w:t>
      </w:r>
      <w:r>
        <w:rPr>
          <w:b/>
          <w:bCs/>
          <w:sz w:val="21"/>
        </w:rPr>
        <w:t xml:space="preserve">  This supplement will be filed in Academic Affairs and be accessible to key people in the Administration and Public Affairs should an emergency arise.  (Your protocol will not be filed in the same location nor will it be accessible to Public Affairs.)  Please attach the description to this Protocol form.  The description should cover:</w:t>
      </w:r>
    </w:p>
    <w:p w:rsidR="000C3001" w:rsidRDefault="000C3001">
      <w:pPr>
        <w:rPr>
          <w:sz w:val="21"/>
        </w:rPr>
      </w:pPr>
    </w:p>
    <w:p w:rsidR="000C3001" w:rsidRDefault="000C3001">
      <w:pPr>
        <w:pStyle w:val="BodyText"/>
        <w:ind w:left="720" w:hanging="720"/>
        <w:rPr>
          <w:sz w:val="21"/>
        </w:rPr>
      </w:pPr>
      <w:r>
        <w:rPr>
          <w:sz w:val="21"/>
        </w:rPr>
        <w:t>a)</w:t>
      </w:r>
      <w:r>
        <w:rPr>
          <w:sz w:val="21"/>
        </w:rPr>
        <w:tab/>
        <w:t>Purpose of the project (questions it seeks to answer, health problems it addresses, or in the case of basic research, the reasons, in terms of human or animal health and safety, why the research is important)</w:t>
      </w:r>
    </w:p>
    <w:p w:rsidR="000C3001" w:rsidRDefault="000C3001">
      <w:pPr>
        <w:jc w:val="both"/>
        <w:rPr>
          <w:sz w:val="21"/>
        </w:rPr>
      </w:pPr>
    </w:p>
    <w:p w:rsidR="000C3001" w:rsidRDefault="000C3001">
      <w:pPr>
        <w:jc w:val="both"/>
        <w:rPr>
          <w:sz w:val="21"/>
        </w:rPr>
      </w:pPr>
    </w:p>
    <w:p w:rsidR="000C3001" w:rsidRDefault="000C3001">
      <w:pPr>
        <w:jc w:val="both"/>
        <w:rPr>
          <w:sz w:val="21"/>
        </w:rPr>
      </w:pPr>
    </w:p>
    <w:p w:rsidR="000C3001" w:rsidRDefault="000C3001">
      <w:pPr>
        <w:ind w:left="720" w:hanging="720"/>
        <w:jc w:val="both"/>
        <w:rPr>
          <w:sz w:val="21"/>
        </w:rPr>
      </w:pPr>
      <w:r>
        <w:rPr>
          <w:sz w:val="21"/>
        </w:rPr>
        <w:t>b)</w:t>
      </w:r>
      <w:r>
        <w:rPr>
          <w:sz w:val="21"/>
        </w:rPr>
        <w:tab/>
        <w:t>Person to be contacted if additional information is necessary, as well as emergency phone numbers</w:t>
      </w:r>
    </w:p>
    <w:p w:rsidR="000C3001" w:rsidRDefault="000C3001">
      <w:pPr>
        <w:jc w:val="both"/>
        <w:rPr>
          <w:sz w:val="21"/>
        </w:rPr>
      </w:pPr>
    </w:p>
    <w:p w:rsidR="000C3001" w:rsidRDefault="000C3001">
      <w:pPr>
        <w:jc w:val="both"/>
        <w:rPr>
          <w:sz w:val="21"/>
        </w:rPr>
      </w:pPr>
    </w:p>
    <w:p w:rsidR="000C3001" w:rsidRDefault="000C3001">
      <w:pPr>
        <w:jc w:val="both"/>
        <w:rPr>
          <w:sz w:val="21"/>
        </w:rPr>
      </w:pPr>
    </w:p>
    <w:p w:rsidR="000C3001" w:rsidRDefault="000C3001">
      <w:pPr>
        <w:jc w:val="both"/>
        <w:rPr>
          <w:sz w:val="21"/>
        </w:rPr>
      </w:pPr>
      <w:r>
        <w:rPr>
          <w:sz w:val="21"/>
        </w:rPr>
        <w:t>c)</w:t>
      </w:r>
      <w:r>
        <w:rPr>
          <w:sz w:val="21"/>
        </w:rPr>
        <w:tab/>
        <w:t>Species (and number) used and reason for selection</w:t>
      </w:r>
    </w:p>
    <w:p w:rsidR="000C3001" w:rsidRDefault="000C3001">
      <w:pPr>
        <w:jc w:val="both"/>
        <w:rPr>
          <w:sz w:val="21"/>
        </w:rPr>
      </w:pPr>
    </w:p>
    <w:p w:rsidR="000C3001" w:rsidRDefault="000C3001">
      <w:pPr>
        <w:jc w:val="both"/>
        <w:rPr>
          <w:sz w:val="21"/>
        </w:rPr>
      </w:pPr>
    </w:p>
    <w:p w:rsidR="000C3001" w:rsidRDefault="000C3001">
      <w:pPr>
        <w:jc w:val="both"/>
        <w:rPr>
          <w:sz w:val="21"/>
        </w:rPr>
      </w:pPr>
    </w:p>
    <w:p w:rsidR="000C3001" w:rsidRDefault="000C3001">
      <w:pPr>
        <w:jc w:val="both"/>
        <w:rPr>
          <w:sz w:val="21"/>
        </w:rPr>
      </w:pPr>
      <w:r>
        <w:rPr>
          <w:sz w:val="21"/>
        </w:rPr>
        <w:t>d)</w:t>
      </w:r>
      <w:r>
        <w:rPr>
          <w:sz w:val="21"/>
        </w:rPr>
        <w:tab/>
        <w:t>General procedures involved in the project</w:t>
      </w:r>
    </w:p>
    <w:p w:rsidR="000C3001" w:rsidRDefault="000C3001">
      <w:pPr>
        <w:jc w:val="both"/>
        <w:rPr>
          <w:sz w:val="21"/>
        </w:rPr>
      </w:pPr>
    </w:p>
    <w:p w:rsidR="000C3001" w:rsidRDefault="000C3001">
      <w:pPr>
        <w:jc w:val="both"/>
        <w:rPr>
          <w:sz w:val="21"/>
        </w:rPr>
      </w:pPr>
    </w:p>
    <w:p w:rsidR="000C3001" w:rsidRDefault="000C3001">
      <w:pPr>
        <w:jc w:val="both"/>
        <w:rPr>
          <w:sz w:val="21"/>
        </w:rPr>
      </w:pPr>
    </w:p>
    <w:p w:rsidR="000C3001" w:rsidRDefault="000C3001">
      <w:pPr>
        <w:jc w:val="both"/>
        <w:rPr>
          <w:sz w:val="21"/>
        </w:rPr>
      </w:pPr>
      <w:r>
        <w:rPr>
          <w:sz w:val="21"/>
        </w:rPr>
        <w:t>e)</w:t>
      </w:r>
      <w:r>
        <w:rPr>
          <w:sz w:val="21"/>
        </w:rPr>
        <w:tab/>
        <w:t>Steps taken to ensure minimal pain and/or distress to animals</w:t>
      </w:r>
    </w:p>
    <w:p w:rsidR="000C3001" w:rsidRDefault="000C3001">
      <w:pPr>
        <w:jc w:val="both"/>
        <w:rPr>
          <w:sz w:val="21"/>
        </w:rPr>
      </w:pPr>
    </w:p>
    <w:p w:rsidR="000C3001" w:rsidRDefault="000C3001">
      <w:pPr>
        <w:ind w:left="720" w:hanging="720"/>
        <w:jc w:val="both"/>
        <w:rPr>
          <w:sz w:val="21"/>
        </w:rPr>
      </w:pPr>
    </w:p>
    <w:p w:rsidR="000C3001" w:rsidRDefault="000C3001">
      <w:pPr>
        <w:ind w:left="720" w:hanging="720"/>
        <w:jc w:val="both"/>
        <w:rPr>
          <w:sz w:val="21"/>
        </w:rPr>
      </w:pPr>
    </w:p>
    <w:p w:rsidR="000C3001" w:rsidRDefault="000C3001">
      <w:pPr>
        <w:ind w:left="720" w:hanging="720"/>
        <w:jc w:val="both"/>
        <w:rPr>
          <w:sz w:val="21"/>
        </w:rPr>
      </w:pPr>
      <w:r>
        <w:rPr>
          <w:sz w:val="21"/>
        </w:rPr>
        <w:t>f)</w:t>
      </w:r>
      <w:r>
        <w:rPr>
          <w:sz w:val="21"/>
        </w:rPr>
        <w:tab/>
        <w:t>Results achieved to date and any health problems to which they may have been or may be applied, particularly if the project has been going on for a number of years</w:t>
      </w:r>
    </w:p>
    <w:p w:rsidR="000C3001" w:rsidRDefault="000C3001">
      <w:pPr>
        <w:jc w:val="both"/>
        <w:rPr>
          <w:sz w:val="21"/>
        </w:rPr>
      </w:pPr>
    </w:p>
    <w:p w:rsidR="000C3001" w:rsidRDefault="000C3001">
      <w:pPr>
        <w:ind w:left="720" w:hanging="720"/>
        <w:jc w:val="both"/>
        <w:rPr>
          <w:sz w:val="21"/>
        </w:rPr>
      </w:pPr>
    </w:p>
    <w:p w:rsidR="000C3001" w:rsidRDefault="000C3001">
      <w:pPr>
        <w:ind w:left="720" w:hanging="720"/>
        <w:jc w:val="both"/>
        <w:rPr>
          <w:sz w:val="21"/>
        </w:rPr>
      </w:pPr>
    </w:p>
    <w:p w:rsidR="000C3001" w:rsidRDefault="000C3001">
      <w:pPr>
        <w:ind w:left="720" w:hanging="720"/>
        <w:jc w:val="both"/>
        <w:rPr>
          <w:sz w:val="21"/>
        </w:rPr>
      </w:pPr>
      <w:r>
        <w:rPr>
          <w:sz w:val="21"/>
        </w:rPr>
        <w:t>g)</w:t>
      </w:r>
      <w:r>
        <w:rPr>
          <w:sz w:val="21"/>
        </w:rPr>
        <w:tab/>
        <w:t>Non-Animal methodologies used as adjuncts in the study, if any, or if adjuncts are not used, reasons why they are inappropriate</w:t>
      </w:r>
    </w:p>
    <w:p w:rsidR="000C3001" w:rsidRDefault="000C3001">
      <w:pPr>
        <w:jc w:val="both"/>
        <w:rPr>
          <w:sz w:val="21"/>
        </w:rPr>
      </w:pPr>
    </w:p>
    <w:p w:rsidR="000C3001" w:rsidRDefault="000C3001">
      <w:pPr>
        <w:ind w:left="720" w:hanging="720"/>
        <w:jc w:val="both"/>
        <w:rPr>
          <w:sz w:val="21"/>
        </w:rPr>
      </w:pPr>
    </w:p>
    <w:p w:rsidR="000C3001" w:rsidRDefault="000C3001">
      <w:pPr>
        <w:ind w:left="720" w:hanging="720"/>
        <w:jc w:val="both"/>
        <w:rPr>
          <w:sz w:val="21"/>
        </w:rPr>
      </w:pPr>
    </w:p>
    <w:p w:rsidR="000C3001" w:rsidRDefault="000C3001">
      <w:pPr>
        <w:ind w:left="720" w:hanging="720"/>
        <w:jc w:val="both"/>
        <w:rPr>
          <w:sz w:val="21"/>
        </w:rPr>
      </w:pPr>
      <w:r>
        <w:rPr>
          <w:sz w:val="21"/>
        </w:rPr>
        <w:t>h)</w:t>
      </w:r>
      <w:r>
        <w:rPr>
          <w:sz w:val="21"/>
        </w:rPr>
        <w:tab/>
        <w:t xml:space="preserve">Contract testing/research projects and assigned/granted to other institutions, both commercial </w:t>
      </w:r>
    </w:p>
    <w:p w:rsidR="000C3001" w:rsidRDefault="000C3001">
      <w:pPr>
        <w:ind w:left="720" w:hanging="720"/>
        <w:jc w:val="both"/>
        <w:rPr>
          <w:sz w:val="21"/>
        </w:rPr>
      </w:pPr>
      <w:r>
        <w:rPr>
          <w:sz w:val="21"/>
        </w:rPr>
        <w:t xml:space="preserve">              and academic</w:t>
      </w:r>
    </w:p>
    <w:p w:rsidR="000C3001" w:rsidRDefault="000C3001">
      <w:pPr>
        <w:jc w:val="both"/>
        <w:rPr>
          <w:sz w:val="21"/>
        </w:rPr>
      </w:pPr>
    </w:p>
    <w:p w:rsidR="000C3001" w:rsidRDefault="000C3001">
      <w:pPr>
        <w:jc w:val="both"/>
        <w:rPr>
          <w:sz w:val="21"/>
        </w:rPr>
      </w:pPr>
    </w:p>
    <w:p w:rsidR="000C3001" w:rsidRDefault="000C3001">
      <w:pPr>
        <w:jc w:val="both"/>
        <w:rPr>
          <w:sz w:val="21"/>
        </w:rPr>
      </w:pPr>
    </w:p>
    <w:p w:rsidR="000C3001" w:rsidRDefault="000C3001">
      <w:pPr>
        <w:jc w:val="both"/>
      </w:pPr>
      <w:proofErr w:type="spellStart"/>
      <w:r>
        <w:rPr>
          <w:sz w:val="21"/>
        </w:rPr>
        <w:t>i</w:t>
      </w:r>
      <w:proofErr w:type="spellEnd"/>
      <w:r>
        <w:rPr>
          <w:sz w:val="21"/>
        </w:rPr>
        <w:t>)</w:t>
      </w:r>
      <w:r>
        <w:rPr>
          <w:sz w:val="21"/>
        </w:rPr>
        <w:tab/>
        <w:t>Potential human or animal health dangers if research animals are released</w:t>
      </w:r>
    </w:p>
    <w:sectPr w:rsidR="000C300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1059"/>
    <w:multiLevelType w:val="hybridMultilevel"/>
    <w:tmpl w:val="B3E26A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7240D2"/>
    <w:multiLevelType w:val="hybridMultilevel"/>
    <w:tmpl w:val="EF8A4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225357"/>
    <w:multiLevelType w:val="multilevel"/>
    <w:tmpl w:val="D7F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17FE9"/>
    <w:multiLevelType w:val="hybridMultilevel"/>
    <w:tmpl w:val="250A34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9A4A09"/>
    <w:multiLevelType w:val="hybridMultilevel"/>
    <w:tmpl w:val="843C8C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BD616E"/>
    <w:multiLevelType w:val="hybridMultilevel"/>
    <w:tmpl w:val="0CE27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4A29FF"/>
    <w:multiLevelType w:val="hybridMultilevel"/>
    <w:tmpl w:val="0B68E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464899"/>
    <w:multiLevelType w:val="hybridMultilevel"/>
    <w:tmpl w:val="536840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E165E5"/>
    <w:multiLevelType w:val="hybridMultilevel"/>
    <w:tmpl w:val="9AFAD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286D8B"/>
    <w:multiLevelType w:val="hybridMultilevel"/>
    <w:tmpl w:val="08B43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76E75"/>
    <w:multiLevelType w:val="hybridMultilevel"/>
    <w:tmpl w:val="D412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5225E7"/>
    <w:multiLevelType w:val="hybridMultilevel"/>
    <w:tmpl w:val="7C6E2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2B0688"/>
    <w:multiLevelType w:val="hybridMultilevel"/>
    <w:tmpl w:val="E452E4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947826"/>
    <w:multiLevelType w:val="hybridMultilevel"/>
    <w:tmpl w:val="305804D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027B21"/>
    <w:multiLevelType w:val="hybridMultilevel"/>
    <w:tmpl w:val="CF603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984924"/>
    <w:multiLevelType w:val="hybridMultilevel"/>
    <w:tmpl w:val="A626B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F97658"/>
    <w:multiLevelType w:val="hybridMultilevel"/>
    <w:tmpl w:val="EE8ADE78"/>
    <w:lvl w:ilvl="0" w:tplc="740200B2">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7B2499D"/>
    <w:multiLevelType w:val="hybridMultilevel"/>
    <w:tmpl w:val="EE6AFCB2"/>
    <w:lvl w:ilvl="0" w:tplc="99E80792">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2F70BB"/>
    <w:multiLevelType w:val="hybridMultilevel"/>
    <w:tmpl w:val="21E004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C435D44"/>
    <w:multiLevelType w:val="hybridMultilevel"/>
    <w:tmpl w:val="1EA4D2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0"/>
  </w:num>
  <w:num w:numId="4">
    <w:abstractNumId w:val="19"/>
  </w:num>
  <w:num w:numId="5">
    <w:abstractNumId w:val="10"/>
  </w:num>
  <w:num w:numId="6">
    <w:abstractNumId w:val="15"/>
  </w:num>
  <w:num w:numId="7">
    <w:abstractNumId w:val="18"/>
  </w:num>
  <w:num w:numId="8">
    <w:abstractNumId w:val="7"/>
  </w:num>
  <w:num w:numId="9">
    <w:abstractNumId w:val="8"/>
  </w:num>
  <w:num w:numId="10">
    <w:abstractNumId w:val="13"/>
  </w:num>
  <w:num w:numId="11">
    <w:abstractNumId w:val="16"/>
  </w:num>
  <w:num w:numId="12">
    <w:abstractNumId w:val="4"/>
  </w:num>
  <w:num w:numId="13">
    <w:abstractNumId w:val="3"/>
  </w:num>
  <w:num w:numId="14">
    <w:abstractNumId w:val="6"/>
  </w:num>
  <w:num w:numId="15">
    <w:abstractNumId w:val="11"/>
  </w:num>
  <w:num w:numId="16">
    <w:abstractNumId w:val="14"/>
  </w:num>
  <w:num w:numId="17">
    <w:abstractNumId w:val="1"/>
  </w:num>
  <w:num w:numId="18">
    <w:abstractNumId w:val="5"/>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01"/>
    <w:rsid w:val="000C3001"/>
    <w:rsid w:val="001C7070"/>
    <w:rsid w:val="001D7A9E"/>
    <w:rsid w:val="007E34DF"/>
    <w:rsid w:val="00987122"/>
    <w:rsid w:val="009B3911"/>
    <w:rsid w:val="00D14339"/>
    <w:rsid w:val="00FE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b/>
      <w:bCs/>
      <w:color w:val="000000"/>
      <w:sz w:val="20"/>
      <w:szCs w:val="20"/>
    </w:rPr>
  </w:style>
  <w:style w:type="paragraph" w:styleId="Heading2">
    <w:name w:val="heading 2"/>
    <w:basedOn w:val="Normal"/>
    <w:next w:val="Normal"/>
    <w:qFormat/>
    <w:pPr>
      <w:keepNext/>
      <w:autoSpaceDE w:val="0"/>
      <w:autoSpaceDN w:val="0"/>
      <w:adjustRightInd w:val="0"/>
      <w:outlineLvl w:val="1"/>
    </w:pPr>
    <w:rPr>
      <w:b/>
      <w:bCs/>
      <w:color w:val="000000"/>
      <w:sz w:val="20"/>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autoSpaceDE w:val="0"/>
      <w:autoSpaceDN w:val="0"/>
      <w:adjustRightInd w:val="0"/>
      <w:ind w:firstLine="360"/>
      <w:outlineLvl w:val="4"/>
    </w:pPr>
    <w:rPr>
      <w:b/>
      <w:bCs/>
      <w:color w:val="000000"/>
      <w:sz w:val="20"/>
      <w:szCs w:val="20"/>
    </w:rPr>
  </w:style>
  <w:style w:type="paragraph" w:styleId="Heading6">
    <w:name w:val="heading 6"/>
    <w:basedOn w:val="Normal"/>
    <w:next w:val="Normal"/>
    <w:qFormat/>
    <w:pPr>
      <w:keepNext/>
      <w:autoSpaceDE w:val="0"/>
      <w:autoSpaceDN w:val="0"/>
      <w:adjustRightInd w:val="0"/>
      <w:ind w:firstLine="180"/>
      <w:outlineLvl w:val="5"/>
    </w:pPr>
    <w:rPr>
      <w:b/>
      <w:bCs/>
      <w:color w:val="000000"/>
      <w:sz w:val="20"/>
      <w:szCs w:val="20"/>
    </w:rPr>
  </w:style>
  <w:style w:type="paragraph" w:styleId="Heading7">
    <w:name w:val="heading 7"/>
    <w:basedOn w:val="Normal"/>
    <w:next w:val="Normal"/>
    <w:qFormat/>
    <w:pPr>
      <w:keepNext/>
      <w:autoSpaceDE w:val="0"/>
      <w:autoSpaceDN w:val="0"/>
      <w:adjustRightInd w:val="0"/>
      <w:ind w:left="360"/>
      <w:outlineLvl w:val="6"/>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720"/>
    </w:pPr>
    <w:rPr>
      <w:color w:val="000000"/>
      <w:sz w:val="20"/>
      <w:szCs w:val="20"/>
    </w:rPr>
  </w:style>
  <w:style w:type="paragraph" w:styleId="BodyText">
    <w:name w:val="Body Text"/>
    <w:basedOn w:val="Normal"/>
    <w:pPr>
      <w:autoSpaceDE w:val="0"/>
      <w:autoSpaceDN w:val="0"/>
      <w:adjustRightInd w:val="0"/>
    </w:pPr>
    <w:rPr>
      <w:color w:val="000000"/>
      <w:sz w:val="20"/>
      <w:szCs w:val="20"/>
    </w:rPr>
  </w:style>
  <w:style w:type="paragraph" w:styleId="BodyTextIndent2">
    <w:name w:val="Body Text Indent 2"/>
    <w:basedOn w:val="Normal"/>
    <w:pPr>
      <w:autoSpaceDE w:val="0"/>
      <w:autoSpaceDN w:val="0"/>
      <w:adjustRightInd w:val="0"/>
      <w:ind w:left="720" w:hanging="720"/>
    </w:pPr>
    <w:rPr>
      <w:color w:val="000000"/>
      <w:sz w:val="20"/>
      <w:szCs w:val="20"/>
    </w:rPr>
  </w:style>
  <w:style w:type="paragraph" w:styleId="BodyTextIndent3">
    <w:name w:val="Body Text Indent 3"/>
    <w:basedOn w:val="Normal"/>
    <w:pPr>
      <w:autoSpaceDE w:val="0"/>
      <w:autoSpaceDN w:val="0"/>
      <w:adjustRightInd w:val="0"/>
      <w:ind w:left="720"/>
    </w:pPr>
    <w:rPr>
      <w:color w:val="000000"/>
      <w:sz w:val="20"/>
      <w:szCs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styleId="BodyText2">
    <w:name w:val="Body Text 2"/>
    <w:basedOn w:val="Normal"/>
    <w:pPr>
      <w:autoSpaceDE w:val="0"/>
      <w:autoSpaceDN w:val="0"/>
      <w:adjustRightInd w:val="0"/>
    </w:pPr>
    <w:rPr>
      <w:color w:val="000000"/>
      <w:sz w:val="28"/>
      <w:szCs w:val="20"/>
    </w:rPr>
  </w:style>
  <w:style w:type="paragraph" w:styleId="BodyText3">
    <w:name w:val="Body Text 3"/>
    <w:basedOn w:val="Normal"/>
    <w:pPr>
      <w:autoSpaceDE w:val="0"/>
      <w:autoSpaceDN w:val="0"/>
      <w:adjustRightInd w:val="0"/>
    </w:pPr>
    <w:rPr>
      <w:b/>
      <w:bCs/>
      <w:color w:val="000000"/>
      <w:sz w:val="20"/>
      <w:szCs w:val="20"/>
    </w:rPr>
  </w:style>
  <w:style w:type="character" w:styleId="Strong">
    <w:name w:val="Strong"/>
    <w:uiPriority w:val="22"/>
    <w:qFormat/>
    <w:rsid w:val="009B3911"/>
    <w:rPr>
      <w:b/>
      <w:bCs/>
    </w:rPr>
  </w:style>
  <w:style w:type="character" w:styleId="Hyperlink">
    <w:name w:val="Hyperlink"/>
    <w:basedOn w:val="DefaultParagraphFont"/>
    <w:rsid w:val="007E34DF"/>
    <w:rPr>
      <w:color w:val="0000FF" w:themeColor="hyperlink"/>
      <w:u w:val="single"/>
    </w:rPr>
  </w:style>
  <w:style w:type="character" w:customStyle="1" w:styleId="apple-converted-space">
    <w:name w:val="apple-converted-space"/>
    <w:rsid w:val="007E3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b/>
      <w:bCs/>
      <w:color w:val="000000"/>
      <w:sz w:val="20"/>
      <w:szCs w:val="20"/>
    </w:rPr>
  </w:style>
  <w:style w:type="paragraph" w:styleId="Heading2">
    <w:name w:val="heading 2"/>
    <w:basedOn w:val="Normal"/>
    <w:next w:val="Normal"/>
    <w:qFormat/>
    <w:pPr>
      <w:keepNext/>
      <w:autoSpaceDE w:val="0"/>
      <w:autoSpaceDN w:val="0"/>
      <w:adjustRightInd w:val="0"/>
      <w:outlineLvl w:val="1"/>
    </w:pPr>
    <w:rPr>
      <w:b/>
      <w:bCs/>
      <w:color w:val="000000"/>
      <w:sz w:val="20"/>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autoSpaceDE w:val="0"/>
      <w:autoSpaceDN w:val="0"/>
      <w:adjustRightInd w:val="0"/>
      <w:ind w:firstLine="360"/>
      <w:outlineLvl w:val="4"/>
    </w:pPr>
    <w:rPr>
      <w:b/>
      <w:bCs/>
      <w:color w:val="000000"/>
      <w:sz w:val="20"/>
      <w:szCs w:val="20"/>
    </w:rPr>
  </w:style>
  <w:style w:type="paragraph" w:styleId="Heading6">
    <w:name w:val="heading 6"/>
    <w:basedOn w:val="Normal"/>
    <w:next w:val="Normal"/>
    <w:qFormat/>
    <w:pPr>
      <w:keepNext/>
      <w:autoSpaceDE w:val="0"/>
      <w:autoSpaceDN w:val="0"/>
      <w:adjustRightInd w:val="0"/>
      <w:ind w:firstLine="180"/>
      <w:outlineLvl w:val="5"/>
    </w:pPr>
    <w:rPr>
      <w:b/>
      <w:bCs/>
      <w:color w:val="000000"/>
      <w:sz w:val="20"/>
      <w:szCs w:val="20"/>
    </w:rPr>
  </w:style>
  <w:style w:type="paragraph" w:styleId="Heading7">
    <w:name w:val="heading 7"/>
    <w:basedOn w:val="Normal"/>
    <w:next w:val="Normal"/>
    <w:qFormat/>
    <w:pPr>
      <w:keepNext/>
      <w:autoSpaceDE w:val="0"/>
      <w:autoSpaceDN w:val="0"/>
      <w:adjustRightInd w:val="0"/>
      <w:ind w:left="360"/>
      <w:outlineLvl w:val="6"/>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720"/>
    </w:pPr>
    <w:rPr>
      <w:color w:val="000000"/>
      <w:sz w:val="20"/>
      <w:szCs w:val="20"/>
    </w:rPr>
  </w:style>
  <w:style w:type="paragraph" w:styleId="BodyText">
    <w:name w:val="Body Text"/>
    <w:basedOn w:val="Normal"/>
    <w:pPr>
      <w:autoSpaceDE w:val="0"/>
      <w:autoSpaceDN w:val="0"/>
      <w:adjustRightInd w:val="0"/>
    </w:pPr>
    <w:rPr>
      <w:color w:val="000000"/>
      <w:sz w:val="20"/>
      <w:szCs w:val="20"/>
    </w:rPr>
  </w:style>
  <w:style w:type="paragraph" w:styleId="BodyTextIndent2">
    <w:name w:val="Body Text Indent 2"/>
    <w:basedOn w:val="Normal"/>
    <w:pPr>
      <w:autoSpaceDE w:val="0"/>
      <w:autoSpaceDN w:val="0"/>
      <w:adjustRightInd w:val="0"/>
      <w:ind w:left="720" w:hanging="720"/>
    </w:pPr>
    <w:rPr>
      <w:color w:val="000000"/>
      <w:sz w:val="20"/>
      <w:szCs w:val="20"/>
    </w:rPr>
  </w:style>
  <w:style w:type="paragraph" w:styleId="BodyTextIndent3">
    <w:name w:val="Body Text Indent 3"/>
    <w:basedOn w:val="Normal"/>
    <w:pPr>
      <w:autoSpaceDE w:val="0"/>
      <w:autoSpaceDN w:val="0"/>
      <w:adjustRightInd w:val="0"/>
      <w:ind w:left="720"/>
    </w:pPr>
    <w:rPr>
      <w:color w:val="000000"/>
      <w:sz w:val="20"/>
      <w:szCs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styleId="BodyText2">
    <w:name w:val="Body Text 2"/>
    <w:basedOn w:val="Normal"/>
    <w:pPr>
      <w:autoSpaceDE w:val="0"/>
      <w:autoSpaceDN w:val="0"/>
      <w:adjustRightInd w:val="0"/>
    </w:pPr>
    <w:rPr>
      <w:color w:val="000000"/>
      <w:sz w:val="28"/>
      <w:szCs w:val="20"/>
    </w:rPr>
  </w:style>
  <w:style w:type="paragraph" w:styleId="BodyText3">
    <w:name w:val="Body Text 3"/>
    <w:basedOn w:val="Normal"/>
    <w:pPr>
      <w:autoSpaceDE w:val="0"/>
      <w:autoSpaceDN w:val="0"/>
      <w:adjustRightInd w:val="0"/>
    </w:pPr>
    <w:rPr>
      <w:b/>
      <w:bCs/>
      <w:color w:val="000000"/>
      <w:sz w:val="20"/>
      <w:szCs w:val="20"/>
    </w:rPr>
  </w:style>
  <w:style w:type="character" w:styleId="Strong">
    <w:name w:val="Strong"/>
    <w:uiPriority w:val="22"/>
    <w:qFormat/>
    <w:rsid w:val="009B3911"/>
    <w:rPr>
      <w:b/>
      <w:bCs/>
    </w:rPr>
  </w:style>
  <w:style w:type="character" w:styleId="Hyperlink">
    <w:name w:val="Hyperlink"/>
    <w:basedOn w:val="DefaultParagraphFont"/>
    <w:rsid w:val="007E34DF"/>
    <w:rPr>
      <w:color w:val="0000FF" w:themeColor="hyperlink"/>
      <w:u w:val="single"/>
    </w:rPr>
  </w:style>
  <w:style w:type="character" w:customStyle="1" w:styleId="apple-converted-space">
    <w:name w:val="apple-converted-space"/>
    <w:rsid w:val="007E3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9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Institutional Animal Care and Use Committee</vt:lpstr>
    </vt:vector>
  </TitlesOfParts>
  <Company>MSU Moorhead</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Animal Care and Use Committee</dc:title>
  <dc:creator>dalhouse</dc:creator>
  <cp:lastModifiedBy>Brian Wisenden</cp:lastModifiedBy>
  <cp:revision>2</cp:revision>
  <cp:lastPrinted>2004-07-12T17:36:00Z</cp:lastPrinted>
  <dcterms:created xsi:type="dcterms:W3CDTF">2014-02-19T18:58:00Z</dcterms:created>
  <dcterms:modified xsi:type="dcterms:W3CDTF">2014-02-19T18:58:00Z</dcterms:modified>
</cp:coreProperties>
</file>